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5B" w:rsidRDefault="00CB605B" w:rsidP="00CB605B">
      <w:pPr>
        <w:jc w:val="right"/>
        <w:rPr>
          <w:b/>
          <w:sz w:val="28"/>
          <w:szCs w:val="28"/>
        </w:rPr>
      </w:pPr>
      <w:r>
        <w:rPr>
          <w:b/>
          <w:sz w:val="28"/>
          <w:szCs w:val="28"/>
        </w:rPr>
        <w:t>ПРОЕКТ</w:t>
      </w:r>
    </w:p>
    <w:p w:rsidR="00BE1229" w:rsidRDefault="00BE1229" w:rsidP="00E833AB">
      <w:pPr>
        <w:jc w:val="center"/>
        <w:rPr>
          <w:b/>
          <w:sz w:val="28"/>
          <w:szCs w:val="28"/>
        </w:rPr>
      </w:pPr>
      <w:r>
        <w:rPr>
          <w:b/>
          <w:sz w:val="28"/>
          <w:szCs w:val="28"/>
        </w:rPr>
        <w:t>РОССИЙСКАЯ  ФЕДЕРАЦИЯ</w:t>
      </w:r>
    </w:p>
    <w:p w:rsidR="00BE1229" w:rsidRPr="0002512B" w:rsidRDefault="00BE1229" w:rsidP="00E833AB">
      <w:pPr>
        <w:jc w:val="center"/>
        <w:rPr>
          <w:b/>
          <w:sz w:val="28"/>
          <w:szCs w:val="28"/>
        </w:rPr>
      </w:pPr>
      <w:r w:rsidRPr="0002512B">
        <w:rPr>
          <w:b/>
          <w:sz w:val="28"/>
          <w:szCs w:val="28"/>
        </w:rPr>
        <w:t>АДМИНИСТРАЦИ</w:t>
      </w:r>
      <w:r>
        <w:rPr>
          <w:b/>
          <w:sz w:val="28"/>
          <w:szCs w:val="28"/>
        </w:rPr>
        <w:t>Я</w:t>
      </w:r>
      <w:r w:rsidRPr="0002512B">
        <w:rPr>
          <w:b/>
          <w:sz w:val="28"/>
          <w:szCs w:val="28"/>
        </w:rPr>
        <w:t xml:space="preserve"> </w:t>
      </w:r>
    </w:p>
    <w:p w:rsidR="00BE1229" w:rsidRPr="0002512B" w:rsidRDefault="002E72C3" w:rsidP="00E833AB">
      <w:pPr>
        <w:jc w:val="center"/>
        <w:rPr>
          <w:b/>
          <w:sz w:val="28"/>
          <w:szCs w:val="28"/>
        </w:rPr>
      </w:pPr>
      <w:r>
        <w:rPr>
          <w:b/>
          <w:sz w:val="28"/>
          <w:szCs w:val="28"/>
        </w:rPr>
        <w:t>ПЕТРОВСКОГО</w:t>
      </w:r>
      <w:r w:rsidRPr="0002512B">
        <w:rPr>
          <w:b/>
          <w:sz w:val="28"/>
          <w:szCs w:val="28"/>
        </w:rPr>
        <w:t xml:space="preserve"> </w:t>
      </w:r>
      <w:bookmarkStart w:id="0" w:name="_GoBack"/>
      <w:bookmarkEnd w:id="0"/>
      <w:r w:rsidRPr="0002512B">
        <w:rPr>
          <w:b/>
          <w:sz w:val="28"/>
          <w:szCs w:val="28"/>
        </w:rPr>
        <w:t>СЕЛЬСКОГО ПОСЕЛЕНИЯ</w:t>
      </w:r>
    </w:p>
    <w:p w:rsidR="00BE1229" w:rsidRPr="0002512B" w:rsidRDefault="00BE1229" w:rsidP="00E833AB">
      <w:pPr>
        <w:jc w:val="center"/>
        <w:rPr>
          <w:b/>
          <w:sz w:val="28"/>
          <w:szCs w:val="28"/>
        </w:rPr>
      </w:pPr>
      <w:r w:rsidRPr="0002512B">
        <w:rPr>
          <w:b/>
          <w:sz w:val="28"/>
          <w:szCs w:val="28"/>
        </w:rPr>
        <w:t>УРЖУМСКОГО РАЙОНА  КИРОВСКОЙ ОБЛАСТИ</w:t>
      </w:r>
    </w:p>
    <w:p w:rsidR="00BE1229" w:rsidRPr="00D23AEE" w:rsidRDefault="00BE1229" w:rsidP="00E833AB">
      <w:pPr>
        <w:widowControl w:val="0"/>
        <w:autoSpaceDE w:val="0"/>
        <w:autoSpaceDN w:val="0"/>
        <w:adjustRightInd w:val="0"/>
        <w:jc w:val="center"/>
        <w:rPr>
          <w:b/>
        </w:rPr>
      </w:pPr>
    </w:p>
    <w:p w:rsidR="00BE1229" w:rsidRPr="00D23AEE" w:rsidRDefault="00BE1229" w:rsidP="00E833AB">
      <w:pPr>
        <w:rPr>
          <w:b/>
        </w:rPr>
      </w:pPr>
    </w:p>
    <w:p w:rsidR="00BE1229" w:rsidRPr="00AA55EC" w:rsidRDefault="00BE1229" w:rsidP="00E833AB">
      <w:pPr>
        <w:jc w:val="center"/>
        <w:rPr>
          <w:rFonts w:ascii="Bookman Old Style" w:hAnsi="Bookman Old Style"/>
          <w:b/>
          <w:sz w:val="30"/>
          <w:szCs w:val="30"/>
        </w:rPr>
      </w:pPr>
      <w:r w:rsidRPr="00AA55EC">
        <w:rPr>
          <w:rFonts w:ascii="Bookman Old Style" w:hAnsi="Bookman Old Style"/>
          <w:b/>
          <w:sz w:val="30"/>
          <w:szCs w:val="30"/>
        </w:rPr>
        <w:t>ПОСТАНОВЛЕНИЕ</w:t>
      </w:r>
    </w:p>
    <w:p w:rsidR="00BE1229" w:rsidRPr="0002512B" w:rsidRDefault="00BE1229" w:rsidP="00E833AB">
      <w:pPr>
        <w:jc w:val="center"/>
        <w:rPr>
          <w:sz w:val="28"/>
          <w:szCs w:val="28"/>
        </w:rPr>
      </w:pPr>
    </w:p>
    <w:tbl>
      <w:tblPr>
        <w:tblW w:w="8505" w:type="dxa"/>
        <w:tblInd w:w="108" w:type="dxa"/>
        <w:tblLayout w:type="fixed"/>
        <w:tblLook w:val="00A0" w:firstRow="1" w:lastRow="0" w:firstColumn="1" w:lastColumn="0" w:noHBand="0" w:noVBand="0"/>
      </w:tblPr>
      <w:tblGrid>
        <w:gridCol w:w="2552"/>
        <w:gridCol w:w="283"/>
        <w:gridCol w:w="284"/>
        <w:gridCol w:w="283"/>
        <w:gridCol w:w="2552"/>
        <w:gridCol w:w="567"/>
        <w:gridCol w:w="283"/>
        <w:gridCol w:w="426"/>
        <w:gridCol w:w="306"/>
        <w:gridCol w:w="969"/>
      </w:tblGrid>
      <w:tr w:rsidR="00E15593" w:rsidRPr="00AA55EC" w:rsidTr="00E15593">
        <w:trPr>
          <w:trHeight w:val="419"/>
        </w:trPr>
        <w:tc>
          <w:tcPr>
            <w:tcW w:w="2552" w:type="dxa"/>
            <w:tcBorders>
              <w:bottom w:val="single" w:sz="4" w:space="0" w:color="auto"/>
            </w:tcBorders>
            <w:vAlign w:val="center"/>
          </w:tcPr>
          <w:p w:rsidR="00E15593" w:rsidRPr="00AA55EC" w:rsidRDefault="00E15593" w:rsidP="00BA2F70">
            <w:pPr>
              <w:jc w:val="center"/>
              <w:rPr>
                <w:rFonts w:ascii="Cambria" w:hAnsi="Cambria"/>
                <w:b/>
                <w:sz w:val="30"/>
                <w:szCs w:val="30"/>
              </w:rPr>
            </w:pPr>
          </w:p>
        </w:tc>
        <w:tc>
          <w:tcPr>
            <w:tcW w:w="283" w:type="dxa"/>
          </w:tcPr>
          <w:p w:rsidR="00E15593" w:rsidRPr="00AA55EC" w:rsidRDefault="00E15593" w:rsidP="000B77F5">
            <w:pPr>
              <w:rPr>
                <w:rFonts w:ascii="Cambria" w:hAnsi="Cambria"/>
                <w:b/>
                <w:sz w:val="28"/>
                <w:szCs w:val="28"/>
              </w:rPr>
            </w:pPr>
          </w:p>
        </w:tc>
        <w:tc>
          <w:tcPr>
            <w:tcW w:w="284" w:type="dxa"/>
          </w:tcPr>
          <w:p w:rsidR="00E15593" w:rsidRPr="00AA55EC" w:rsidRDefault="00E15593" w:rsidP="000B77F5">
            <w:pPr>
              <w:rPr>
                <w:rFonts w:ascii="Cambria" w:hAnsi="Cambria"/>
                <w:b/>
                <w:sz w:val="28"/>
                <w:szCs w:val="28"/>
              </w:rPr>
            </w:pPr>
          </w:p>
        </w:tc>
        <w:tc>
          <w:tcPr>
            <w:tcW w:w="283" w:type="dxa"/>
          </w:tcPr>
          <w:p w:rsidR="00E15593" w:rsidRPr="00AA55EC" w:rsidRDefault="00E15593" w:rsidP="000B77F5">
            <w:pPr>
              <w:rPr>
                <w:rFonts w:ascii="Cambria" w:hAnsi="Cambria"/>
                <w:b/>
                <w:sz w:val="28"/>
                <w:szCs w:val="28"/>
              </w:rPr>
            </w:pPr>
          </w:p>
        </w:tc>
        <w:tc>
          <w:tcPr>
            <w:tcW w:w="2552" w:type="dxa"/>
          </w:tcPr>
          <w:p w:rsidR="00E15593" w:rsidRPr="00CE30F5" w:rsidRDefault="00E15593" w:rsidP="00A0703F">
            <w:pPr>
              <w:jc w:val="center"/>
              <w:rPr>
                <w:rFonts w:ascii="Cambria" w:hAnsi="Cambria"/>
                <w:b/>
              </w:rPr>
            </w:pPr>
            <w:r w:rsidRPr="00CE30F5">
              <w:rPr>
                <w:rFonts w:ascii="Cambria" w:hAnsi="Cambria"/>
                <w:b/>
              </w:rPr>
              <w:t xml:space="preserve">с. </w:t>
            </w:r>
            <w:r w:rsidR="00A0703F">
              <w:rPr>
                <w:rFonts w:ascii="Cambria" w:hAnsi="Cambria"/>
                <w:b/>
              </w:rPr>
              <w:t>Петровское</w:t>
            </w:r>
          </w:p>
        </w:tc>
        <w:tc>
          <w:tcPr>
            <w:tcW w:w="567" w:type="dxa"/>
          </w:tcPr>
          <w:p w:rsidR="00E15593" w:rsidRPr="00AA55EC" w:rsidRDefault="00E15593" w:rsidP="000B77F5">
            <w:pPr>
              <w:jc w:val="right"/>
              <w:rPr>
                <w:rFonts w:ascii="Cambria" w:hAnsi="Cambria"/>
                <w:b/>
                <w:sz w:val="28"/>
                <w:szCs w:val="28"/>
              </w:rPr>
            </w:pPr>
          </w:p>
        </w:tc>
        <w:tc>
          <w:tcPr>
            <w:tcW w:w="283" w:type="dxa"/>
          </w:tcPr>
          <w:p w:rsidR="00E15593" w:rsidRPr="00AA55EC" w:rsidRDefault="00E15593" w:rsidP="000B77F5">
            <w:pPr>
              <w:jc w:val="right"/>
              <w:rPr>
                <w:rFonts w:ascii="Cambria" w:hAnsi="Cambria"/>
                <w:b/>
                <w:sz w:val="30"/>
                <w:szCs w:val="30"/>
              </w:rPr>
            </w:pPr>
          </w:p>
        </w:tc>
        <w:tc>
          <w:tcPr>
            <w:tcW w:w="426" w:type="dxa"/>
          </w:tcPr>
          <w:p w:rsidR="00E15593" w:rsidRPr="00AA55EC" w:rsidRDefault="00E15593" w:rsidP="000B77F5">
            <w:pPr>
              <w:jc w:val="right"/>
              <w:rPr>
                <w:rFonts w:ascii="Cambria" w:hAnsi="Cambria"/>
                <w:b/>
                <w:sz w:val="30"/>
                <w:szCs w:val="30"/>
              </w:rPr>
            </w:pPr>
          </w:p>
        </w:tc>
        <w:tc>
          <w:tcPr>
            <w:tcW w:w="306" w:type="dxa"/>
          </w:tcPr>
          <w:p w:rsidR="00E15593" w:rsidRPr="00AA55EC" w:rsidRDefault="00E15593" w:rsidP="000B77F5">
            <w:pPr>
              <w:jc w:val="right"/>
              <w:rPr>
                <w:rFonts w:ascii="Cambria" w:hAnsi="Cambria"/>
                <w:b/>
                <w:sz w:val="30"/>
                <w:szCs w:val="30"/>
              </w:rPr>
            </w:pPr>
          </w:p>
        </w:tc>
        <w:tc>
          <w:tcPr>
            <w:tcW w:w="969" w:type="dxa"/>
            <w:tcBorders>
              <w:bottom w:val="single" w:sz="4" w:space="0" w:color="auto"/>
            </w:tcBorders>
          </w:tcPr>
          <w:p w:rsidR="00E15593" w:rsidRPr="00AA55EC" w:rsidRDefault="00E15593" w:rsidP="00CB605B">
            <w:pPr>
              <w:jc w:val="right"/>
              <w:rPr>
                <w:rFonts w:ascii="Cambria" w:hAnsi="Cambria"/>
                <w:b/>
                <w:sz w:val="30"/>
                <w:szCs w:val="30"/>
              </w:rPr>
            </w:pPr>
            <w:r w:rsidRPr="00AA55EC">
              <w:rPr>
                <w:rFonts w:ascii="Cambria" w:hAnsi="Cambria"/>
                <w:b/>
                <w:sz w:val="30"/>
                <w:szCs w:val="30"/>
              </w:rPr>
              <w:t>№</w:t>
            </w:r>
          </w:p>
        </w:tc>
      </w:tr>
    </w:tbl>
    <w:p w:rsidR="00BE1229" w:rsidRDefault="00BE1229" w:rsidP="00310A4D"/>
    <w:p w:rsidR="00BE1229" w:rsidRDefault="00BE1229" w:rsidP="00310A4D"/>
    <w:tbl>
      <w:tblPr>
        <w:tblW w:w="0" w:type="auto"/>
        <w:tblLook w:val="00A0" w:firstRow="1" w:lastRow="0" w:firstColumn="1" w:lastColumn="0" w:noHBand="0" w:noVBand="0"/>
      </w:tblPr>
      <w:tblGrid>
        <w:gridCol w:w="9571"/>
      </w:tblGrid>
      <w:tr w:rsidR="00BE1229" w:rsidRPr="000B77F5" w:rsidTr="000B77F5">
        <w:tc>
          <w:tcPr>
            <w:tcW w:w="9571" w:type="dxa"/>
          </w:tcPr>
          <w:p w:rsidR="00BE1229" w:rsidRPr="00CB605B" w:rsidRDefault="00093AB5" w:rsidP="00A0703F">
            <w:pPr>
              <w:ind w:right="57"/>
              <w:jc w:val="center"/>
              <w:rPr>
                <w:b/>
                <w:bCs/>
                <w:sz w:val="26"/>
                <w:szCs w:val="26"/>
                <w:lang w:eastAsia="en-US"/>
              </w:rPr>
            </w:pPr>
            <w:r>
              <w:rPr>
                <w:b/>
                <w:sz w:val="28"/>
                <w:szCs w:val="28"/>
              </w:rPr>
              <w:t>«</w:t>
            </w:r>
            <w:r w:rsidR="00E945CD" w:rsidRPr="00A87B9E">
              <w:rPr>
                <w:b/>
                <w:sz w:val="26"/>
                <w:szCs w:val="26"/>
              </w:rPr>
              <w:t xml:space="preserve">Об утверждении </w:t>
            </w:r>
            <w:r w:rsidR="00E945CD">
              <w:rPr>
                <w:b/>
                <w:sz w:val="26"/>
                <w:szCs w:val="26"/>
              </w:rPr>
              <w:t>П</w:t>
            </w:r>
            <w:r w:rsidR="00E945CD" w:rsidRPr="00A87B9E">
              <w:rPr>
                <w:b/>
                <w:sz w:val="26"/>
                <w:szCs w:val="26"/>
              </w:rPr>
              <w:t xml:space="preserve">рограммы профилактики рисков причинения вреда (ущерба) охраняемым законом ценностям в сфере муниципального жилищного контроля на территории </w:t>
            </w:r>
            <w:r w:rsidR="00E945CD">
              <w:rPr>
                <w:b/>
                <w:sz w:val="26"/>
                <w:szCs w:val="26"/>
              </w:rPr>
              <w:t xml:space="preserve"> муниципального образования </w:t>
            </w:r>
            <w:r w:rsidR="00A0703F">
              <w:rPr>
                <w:b/>
                <w:bCs/>
                <w:sz w:val="26"/>
                <w:szCs w:val="26"/>
                <w:lang w:eastAsia="en-US"/>
              </w:rPr>
              <w:t>Петровское</w:t>
            </w:r>
            <w:r w:rsidR="009D1283" w:rsidRPr="007531A0">
              <w:rPr>
                <w:b/>
                <w:bCs/>
                <w:sz w:val="26"/>
                <w:szCs w:val="26"/>
                <w:lang w:eastAsia="en-US"/>
              </w:rPr>
              <w:t xml:space="preserve"> сельско</w:t>
            </w:r>
            <w:r w:rsidR="0050131D">
              <w:rPr>
                <w:b/>
                <w:bCs/>
                <w:sz w:val="26"/>
                <w:szCs w:val="26"/>
                <w:lang w:eastAsia="en-US"/>
              </w:rPr>
              <w:t>е</w:t>
            </w:r>
            <w:r w:rsidR="009D1283" w:rsidRPr="007531A0">
              <w:rPr>
                <w:b/>
                <w:bCs/>
                <w:sz w:val="26"/>
                <w:szCs w:val="26"/>
                <w:lang w:eastAsia="en-US"/>
              </w:rPr>
              <w:t xml:space="preserve"> поселени</w:t>
            </w:r>
            <w:r w:rsidR="0050131D">
              <w:rPr>
                <w:b/>
                <w:bCs/>
                <w:sz w:val="26"/>
                <w:szCs w:val="26"/>
                <w:lang w:eastAsia="en-US"/>
              </w:rPr>
              <w:t>е</w:t>
            </w:r>
            <w:r w:rsidR="009D1283" w:rsidRPr="007531A0">
              <w:rPr>
                <w:b/>
                <w:bCs/>
                <w:sz w:val="26"/>
                <w:szCs w:val="26"/>
                <w:lang w:eastAsia="en-US"/>
              </w:rPr>
              <w:t xml:space="preserve"> </w:t>
            </w:r>
            <w:proofErr w:type="spellStart"/>
            <w:r w:rsidR="009D1283" w:rsidRPr="007531A0">
              <w:rPr>
                <w:b/>
                <w:bCs/>
                <w:sz w:val="26"/>
                <w:szCs w:val="26"/>
                <w:lang w:eastAsia="en-US"/>
              </w:rPr>
              <w:t>Уржумского</w:t>
            </w:r>
            <w:proofErr w:type="spellEnd"/>
            <w:r w:rsidR="009D1283" w:rsidRPr="007531A0">
              <w:rPr>
                <w:b/>
                <w:bCs/>
                <w:sz w:val="26"/>
                <w:szCs w:val="26"/>
                <w:lang w:eastAsia="en-US"/>
              </w:rPr>
              <w:t xml:space="preserve"> района Кировской области»</w:t>
            </w:r>
          </w:p>
        </w:tc>
      </w:tr>
      <w:tr w:rsidR="00CB605B" w:rsidRPr="000B77F5" w:rsidTr="000B77F5">
        <w:tc>
          <w:tcPr>
            <w:tcW w:w="9571" w:type="dxa"/>
          </w:tcPr>
          <w:p w:rsidR="00CB605B" w:rsidRDefault="00CB605B" w:rsidP="00CB605B">
            <w:pPr>
              <w:spacing w:line="288" w:lineRule="auto"/>
              <w:ind w:right="57"/>
              <w:rPr>
                <w:b/>
                <w:sz w:val="28"/>
                <w:szCs w:val="28"/>
              </w:rPr>
            </w:pPr>
          </w:p>
        </w:tc>
      </w:tr>
    </w:tbl>
    <w:p w:rsidR="00397043" w:rsidRPr="00B05E17" w:rsidRDefault="00B36143" w:rsidP="00837AAD">
      <w:pPr>
        <w:autoSpaceDE w:val="0"/>
        <w:autoSpaceDN w:val="0"/>
        <w:adjustRightInd w:val="0"/>
        <w:spacing w:line="288" w:lineRule="auto"/>
        <w:ind w:firstLine="709"/>
        <w:jc w:val="both"/>
        <w:rPr>
          <w:bCs/>
          <w:sz w:val="28"/>
          <w:szCs w:val="28"/>
        </w:rPr>
      </w:pPr>
      <w:r w:rsidRPr="00B05E17">
        <w:rPr>
          <w:sz w:val="28"/>
          <w:szCs w:val="28"/>
        </w:rPr>
        <w:t xml:space="preserve">В соответствии со статьей 44 Федерального закона от 31 июля 2020 </w:t>
      </w:r>
      <w:proofErr w:type="gramStart"/>
      <w:r w:rsidRPr="00B05E17">
        <w:rPr>
          <w:sz w:val="28"/>
          <w:szCs w:val="28"/>
        </w:rPr>
        <w:t>года  №</w:t>
      </w:r>
      <w:proofErr w:type="gramEnd"/>
      <w:r w:rsidRPr="00B05E17">
        <w:rPr>
          <w:sz w:val="28"/>
          <w:szCs w:val="28"/>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1139D" w:rsidRPr="00B05E17">
        <w:rPr>
          <w:bCs/>
          <w:sz w:val="28"/>
          <w:szCs w:val="28"/>
        </w:rPr>
        <w:t xml:space="preserve"> администрация </w:t>
      </w:r>
      <w:r w:rsidR="00A0703F" w:rsidRPr="00B05E17">
        <w:rPr>
          <w:bCs/>
          <w:sz w:val="28"/>
          <w:szCs w:val="28"/>
        </w:rPr>
        <w:t>Петровского</w:t>
      </w:r>
      <w:r w:rsidR="0021139D" w:rsidRPr="00B05E17">
        <w:rPr>
          <w:bCs/>
          <w:sz w:val="28"/>
          <w:szCs w:val="28"/>
        </w:rPr>
        <w:t xml:space="preserve"> сельского поселения </w:t>
      </w:r>
    </w:p>
    <w:p w:rsidR="0021139D" w:rsidRPr="00B05E17" w:rsidRDefault="0021139D" w:rsidP="00837AAD">
      <w:pPr>
        <w:autoSpaceDE w:val="0"/>
        <w:autoSpaceDN w:val="0"/>
        <w:adjustRightInd w:val="0"/>
        <w:spacing w:line="288" w:lineRule="auto"/>
        <w:ind w:firstLine="709"/>
        <w:jc w:val="both"/>
        <w:rPr>
          <w:bCs/>
          <w:sz w:val="28"/>
          <w:szCs w:val="28"/>
        </w:rPr>
      </w:pPr>
      <w:r w:rsidRPr="00B05E17">
        <w:rPr>
          <w:b/>
          <w:bCs/>
          <w:sz w:val="28"/>
          <w:szCs w:val="28"/>
        </w:rPr>
        <w:t>ПОСТАНОВЛЯЕТ</w:t>
      </w:r>
      <w:r w:rsidRPr="00B05E17">
        <w:rPr>
          <w:bCs/>
          <w:sz w:val="28"/>
          <w:szCs w:val="28"/>
        </w:rPr>
        <w:t>:</w:t>
      </w:r>
    </w:p>
    <w:p w:rsidR="00600950" w:rsidRPr="00B05E17" w:rsidRDefault="00CB605B" w:rsidP="00CB605B">
      <w:pPr>
        <w:spacing w:line="288" w:lineRule="auto"/>
        <w:ind w:firstLine="709"/>
        <w:jc w:val="both"/>
        <w:rPr>
          <w:sz w:val="28"/>
          <w:szCs w:val="28"/>
        </w:rPr>
      </w:pPr>
      <w:r w:rsidRPr="00B05E17">
        <w:rPr>
          <w:sz w:val="28"/>
          <w:szCs w:val="28"/>
        </w:rPr>
        <w:t>1</w:t>
      </w:r>
      <w:r w:rsidR="00E945CD" w:rsidRPr="00B05E17">
        <w:rPr>
          <w:sz w:val="28"/>
          <w:szCs w:val="28"/>
        </w:rPr>
        <w:t xml:space="preserve"> Утвердить Программу профилактики рисков причинения вреда (ущерба) охраняемым законом ценностям в сфере муниципального жилищного контроля на </w:t>
      </w:r>
      <w:r w:rsidR="00B05E17" w:rsidRPr="00B05E17">
        <w:rPr>
          <w:sz w:val="28"/>
          <w:szCs w:val="28"/>
        </w:rPr>
        <w:t>территории муниципального</w:t>
      </w:r>
      <w:r w:rsidR="00E945CD" w:rsidRPr="00B05E17">
        <w:rPr>
          <w:sz w:val="28"/>
          <w:szCs w:val="28"/>
        </w:rPr>
        <w:t xml:space="preserve"> образования </w:t>
      </w:r>
      <w:r w:rsidR="00A0703F" w:rsidRPr="00B05E17">
        <w:rPr>
          <w:sz w:val="28"/>
          <w:szCs w:val="28"/>
        </w:rPr>
        <w:t>Петровское</w:t>
      </w:r>
      <w:r w:rsidR="00FF0671" w:rsidRPr="00B05E17">
        <w:rPr>
          <w:sz w:val="28"/>
          <w:szCs w:val="28"/>
        </w:rPr>
        <w:t xml:space="preserve"> </w:t>
      </w:r>
      <w:r w:rsidRPr="00B05E17">
        <w:rPr>
          <w:sz w:val="28"/>
          <w:szCs w:val="28"/>
        </w:rPr>
        <w:t>сельско</w:t>
      </w:r>
      <w:r w:rsidR="0050131D" w:rsidRPr="00B05E17">
        <w:rPr>
          <w:sz w:val="28"/>
          <w:szCs w:val="28"/>
        </w:rPr>
        <w:t>е</w:t>
      </w:r>
      <w:r w:rsidRPr="00B05E17">
        <w:rPr>
          <w:sz w:val="28"/>
          <w:szCs w:val="28"/>
        </w:rPr>
        <w:t xml:space="preserve"> поселени</w:t>
      </w:r>
      <w:r w:rsidR="0050131D" w:rsidRPr="00B05E17">
        <w:rPr>
          <w:sz w:val="28"/>
          <w:szCs w:val="28"/>
        </w:rPr>
        <w:t>е</w:t>
      </w:r>
      <w:r w:rsidRPr="00B05E17">
        <w:rPr>
          <w:sz w:val="28"/>
          <w:szCs w:val="28"/>
        </w:rPr>
        <w:t xml:space="preserve"> </w:t>
      </w:r>
      <w:proofErr w:type="spellStart"/>
      <w:r w:rsidRPr="00B05E17">
        <w:rPr>
          <w:sz w:val="28"/>
          <w:szCs w:val="28"/>
        </w:rPr>
        <w:t>Уржумского</w:t>
      </w:r>
      <w:proofErr w:type="spellEnd"/>
      <w:r w:rsidRPr="00B05E17">
        <w:rPr>
          <w:sz w:val="28"/>
          <w:szCs w:val="28"/>
        </w:rPr>
        <w:t xml:space="preserve"> района Кировской области </w:t>
      </w:r>
      <w:r w:rsidR="00B36143" w:rsidRPr="00B05E17">
        <w:rPr>
          <w:sz w:val="28"/>
          <w:szCs w:val="28"/>
        </w:rPr>
        <w:t xml:space="preserve">на </w:t>
      </w:r>
      <w:r w:rsidR="00DE3DAD" w:rsidRPr="00B05E17">
        <w:rPr>
          <w:sz w:val="28"/>
          <w:szCs w:val="28"/>
        </w:rPr>
        <w:t>2025</w:t>
      </w:r>
      <w:r w:rsidR="00B36143" w:rsidRPr="00B05E17">
        <w:rPr>
          <w:sz w:val="28"/>
          <w:szCs w:val="28"/>
        </w:rPr>
        <w:t xml:space="preserve"> год (далее -–Программа профилактики рисков причинения вреда) </w:t>
      </w:r>
      <w:r w:rsidRPr="00B05E17">
        <w:rPr>
          <w:sz w:val="28"/>
          <w:szCs w:val="28"/>
        </w:rPr>
        <w:t>согласно приложению</w:t>
      </w:r>
      <w:r w:rsidR="0050131D" w:rsidRPr="00B05E17">
        <w:rPr>
          <w:sz w:val="28"/>
          <w:szCs w:val="28"/>
        </w:rPr>
        <w:t>.</w:t>
      </w:r>
    </w:p>
    <w:p w:rsidR="00B36143" w:rsidRPr="00B05E17" w:rsidRDefault="009F3CA7" w:rsidP="00837AAD">
      <w:pPr>
        <w:autoSpaceDE w:val="0"/>
        <w:autoSpaceDN w:val="0"/>
        <w:adjustRightInd w:val="0"/>
        <w:spacing w:line="288" w:lineRule="auto"/>
        <w:ind w:firstLine="709"/>
        <w:jc w:val="both"/>
        <w:rPr>
          <w:bCs/>
          <w:sz w:val="28"/>
          <w:szCs w:val="28"/>
        </w:rPr>
      </w:pPr>
      <w:r w:rsidRPr="00B05E17">
        <w:rPr>
          <w:bCs/>
          <w:sz w:val="28"/>
          <w:szCs w:val="28"/>
        </w:rPr>
        <w:t xml:space="preserve">2. </w:t>
      </w:r>
      <w:r w:rsidR="00B36143" w:rsidRPr="00B05E17">
        <w:rPr>
          <w:sz w:val="28"/>
          <w:szCs w:val="28"/>
        </w:rPr>
        <w:t xml:space="preserve">Должностным лицам администрации </w:t>
      </w:r>
      <w:r w:rsidR="00A0703F" w:rsidRPr="00B05E17">
        <w:rPr>
          <w:sz w:val="28"/>
          <w:szCs w:val="28"/>
        </w:rPr>
        <w:t>Петровского</w:t>
      </w:r>
      <w:r w:rsidR="00B36143" w:rsidRPr="00B05E17">
        <w:rPr>
          <w:sz w:val="28"/>
          <w:szCs w:val="28"/>
        </w:rPr>
        <w:t xml:space="preserve"> сельского поселения, ответственным за проведение </w:t>
      </w:r>
      <w:r w:rsidR="00E945CD" w:rsidRPr="00B05E17">
        <w:rPr>
          <w:sz w:val="28"/>
          <w:szCs w:val="28"/>
        </w:rPr>
        <w:t xml:space="preserve">муниципального жилищного </w:t>
      </w:r>
      <w:r w:rsidR="00B05E17" w:rsidRPr="00B05E17">
        <w:rPr>
          <w:sz w:val="28"/>
          <w:szCs w:val="28"/>
        </w:rPr>
        <w:t>контроля на</w:t>
      </w:r>
      <w:r w:rsidR="00E945CD" w:rsidRPr="00B05E17">
        <w:rPr>
          <w:sz w:val="28"/>
          <w:szCs w:val="28"/>
        </w:rPr>
        <w:t xml:space="preserve"> территории </w:t>
      </w:r>
      <w:r w:rsidR="00B36143" w:rsidRPr="00B05E17">
        <w:rPr>
          <w:sz w:val="28"/>
          <w:szCs w:val="28"/>
        </w:rPr>
        <w:t xml:space="preserve">муниципального образования </w:t>
      </w:r>
      <w:r w:rsidR="00A0703F" w:rsidRPr="00B05E17">
        <w:rPr>
          <w:sz w:val="28"/>
          <w:szCs w:val="28"/>
        </w:rPr>
        <w:t>Петровское</w:t>
      </w:r>
      <w:r w:rsidR="00B36143" w:rsidRPr="00B05E17">
        <w:rPr>
          <w:sz w:val="28"/>
          <w:szCs w:val="28"/>
        </w:rPr>
        <w:t xml:space="preserve"> сельское поселение </w:t>
      </w:r>
      <w:proofErr w:type="spellStart"/>
      <w:r w:rsidR="00B36143" w:rsidRPr="00B05E17">
        <w:rPr>
          <w:sz w:val="28"/>
          <w:szCs w:val="28"/>
        </w:rPr>
        <w:t>Уржумского</w:t>
      </w:r>
      <w:proofErr w:type="spellEnd"/>
      <w:r w:rsidR="00B36143" w:rsidRPr="00B05E17">
        <w:rPr>
          <w:sz w:val="28"/>
          <w:szCs w:val="28"/>
        </w:rPr>
        <w:t xml:space="preserve"> района Кировской области обеспечить исполнение Программы профилактики рисков причинения вреда.</w:t>
      </w:r>
    </w:p>
    <w:p w:rsidR="009F3CA7" w:rsidRPr="00B05E17" w:rsidRDefault="00B36143" w:rsidP="00837AAD">
      <w:pPr>
        <w:autoSpaceDE w:val="0"/>
        <w:autoSpaceDN w:val="0"/>
        <w:adjustRightInd w:val="0"/>
        <w:spacing w:line="288" w:lineRule="auto"/>
        <w:ind w:firstLine="709"/>
        <w:jc w:val="both"/>
        <w:rPr>
          <w:bCs/>
          <w:sz w:val="28"/>
          <w:szCs w:val="28"/>
        </w:rPr>
      </w:pPr>
      <w:r w:rsidRPr="00B05E17">
        <w:rPr>
          <w:bCs/>
          <w:sz w:val="28"/>
          <w:szCs w:val="28"/>
        </w:rPr>
        <w:t>3.</w:t>
      </w:r>
      <w:r w:rsidR="009F3CA7" w:rsidRPr="00B05E17">
        <w:rPr>
          <w:bCs/>
          <w:sz w:val="28"/>
          <w:szCs w:val="28"/>
        </w:rPr>
        <w:t>Контроль за исполнением настоящего постановления оставляю за собой.</w:t>
      </w:r>
    </w:p>
    <w:p w:rsidR="009F3CA7" w:rsidRPr="00B05E17" w:rsidRDefault="00B36143" w:rsidP="00837AAD">
      <w:pPr>
        <w:spacing w:line="288" w:lineRule="auto"/>
        <w:ind w:firstLine="709"/>
        <w:jc w:val="both"/>
        <w:rPr>
          <w:bCs/>
          <w:sz w:val="28"/>
          <w:szCs w:val="28"/>
          <w:lang w:eastAsia="ar-SA"/>
        </w:rPr>
      </w:pPr>
      <w:r w:rsidRPr="00B05E17">
        <w:rPr>
          <w:bCs/>
          <w:sz w:val="28"/>
          <w:szCs w:val="28"/>
        </w:rPr>
        <w:t>4</w:t>
      </w:r>
      <w:r w:rsidR="009F3CA7" w:rsidRPr="00B05E17">
        <w:rPr>
          <w:bCs/>
          <w:sz w:val="28"/>
          <w:szCs w:val="28"/>
        </w:rPr>
        <w:t xml:space="preserve">. </w:t>
      </w:r>
      <w:r w:rsidR="009F3CA7" w:rsidRPr="00B05E17">
        <w:rPr>
          <w:bCs/>
          <w:sz w:val="28"/>
          <w:szCs w:val="28"/>
          <w:lang w:eastAsia="ar-SA"/>
        </w:rPr>
        <w:t xml:space="preserve">Опубликовать настоящее постановление в Информационном бюллетене органов самоуправления муниципального образования </w:t>
      </w:r>
      <w:r w:rsidR="00A0703F" w:rsidRPr="00B05E17">
        <w:rPr>
          <w:bCs/>
          <w:sz w:val="28"/>
          <w:szCs w:val="28"/>
          <w:lang w:eastAsia="ar-SA"/>
        </w:rPr>
        <w:t>Петровское</w:t>
      </w:r>
      <w:r w:rsidR="009F3CA7" w:rsidRPr="00B05E17">
        <w:rPr>
          <w:bCs/>
          <w:sz w:val="28"/>
          <w:szCs w:val="28"/>
          <w:lang w:eastAsia="ar-SA"/>
        </w:rPr>
        <w:t xml:space="preserve"> сельское поселение.</w:t>
      </w:r>
    </w:p>
    <w:p w:rsidR="0058108C" w:rsidRPr="00B05E17" w:rsidRDefault="00B36143" w:rsidP="00A0703F">
      <w:pPr>
        <w:spacing w:line="288" w:lineRule="auto"/>
        <w:ind w:firstLine="709"/>
        <w:jc w:val="both"/>
        <w:rPr>
          <w:bCs/>
          <w:sz w:val="28"/>
          <w:szCs w:val="28"/>
          <w:lang w:eastAsia="ar-SA"/>
        </w:rPr>
      </w:pPr>
      <w:r w:rsidRPr="00B05E17">
        <w:rPr>
          <w:bCs/>
          <w:sz w:val="28"/>
          <w:szCs w:val="28"/>
          <w:lang w:eastAsia="ar-SA"/>
        </w:rPr>
        <w:t>5</w:t>
      </w:r>
      <w:r w:rsidR="009F3CA7" w:rsidRPr="00B05E17">
        <w:rPr>
          <w:bCs/>
          <w:sz w:val="28"/>
          <w:szCs w:val="28"/>
          <w:lang w:eastAsia="ar-SA"/>
        </w:rPr>
        <w:t>. Настоящее постановление вступает в силу после его официального опубликования.</w:t>
      </w:r>
    </w:p>
    <w:tbl>
      <w:tblPr>
        <w:tblW w:w="9464" w:type="dxa"/>
        <w:tblLook w:val="00A0" w:firstRow="1" w:lastRow="0" w:firstColumn="1" w:lastColumn="0" w:noHBand="0" w:noVBand="0"/>
      </w:tblPr>
      <w:tblGrid>
        <w:gridCol w:w="5211"/>
        <w:gridCol w:w="4253"/>
      </w:tblGrid>
      <w:tr w:rsidR="00BE1229" w:rsidRPr="00837AAD" w:rsidTr="00E15593">
        <w:tc>
          <w:tcPr>
            <w:tcW w:w="5211" w:type="dxa"/>
          </w:tcPr>
          <w:p w:rsidR="00BE1229" w:rsidRPr="00837AAD" w:rsidRDefault="00A0703F" w:rsidP="00837AAD">
            <w:pPr>
              <w:spacing w:line="288" w:lineRule="auto"/>
              <w:jc w:val="both"/>
              <w:rPr>
                <w:sz w:val="28"/>
                <w:szCs w:val="28"/>
              </w:rPr>
            </w:pPr>
            <w:r w:rsidRPr="00837AAD">
              <w:rPr>
                <w:sz w:val="28"/>
                <w:szCs w:val="28"/>
              </w:rPr>
              <w:t>Глава администрации</w:t>
            </w:r>
            <w:r w:rsidR="00BE1229" w:rsidRPr="00837AAD">
              <w:rPr>
                <w:sz w:val="28"/>
                <w:szCs w:val="28"/>
              </w:rPr>
              <w:t xml:space="preserve"> </w:t>
            </w:r>
          </w:p>
          <w:p w:rsidR="00BE1229" w:rsidRPr="00837AAD" w:rsidRDefault="00A0703F" w:rsidP="00837AAD">
            <w:pPr>
              <w:spacing w:line="288" w:lineRule="auto"/>
              <w:jc w:val="both"/>
              <w:rPr>
                <w:sz w:val="28"/>
                <w:szCs w:val="28"/>
              </w:rPr>
            </w:pPr>
            <w:r>
              <w:rPr>
                <w:sz w:val="28"/>
                <w:szCs w:val="28"/>
              </w:rPr>
              <w:t>Петровского</w:t>
            </w:r>
            <w:r w:rsidR="00BE1229" w:rsidRPr="00837AAD">
              <w:rPr>
                <w:sz w:val="28"/>
                <w:szCs w:val="28"/>
              </w:rPr>
              <w:t xml:space="preserve"> сельского </w:t>
            </w:r>
            <w:r w:rsidR="0058108C" w:rsidRPr="00837AAD">
              <w:rPr>
                <w:sz w:val="28"/>
                <w:szCs w:val="28"/>
              </w:rPr>
              <w:t>поселения</w:t>
            </w:r>
            <w:r>
              <w:rPr>
                <w:sz w:val="28"/>
                <w:szCs w:val="28"/>
              </w:rPr>
              <w:t xml:space="preserve">                                      </w:t>
            </w:r>
          </w:p>
        </w:tc>
        <w:tc>
          <w:tcPr>
            <w:tcW w:w="4253" w:type="dxa"/>
          </w:tcPr>
          <w:p w:rsidR="00BE1229" w:rsidRPr="00837AAD" w:rsidRDefault="009F3CA7" w:rsidP="00837AAD">
            <w:pPr>
              <w:spacing w:line="288" w:lineRule="auto"/>
              <w:jc w:val="both"/>
              <w:rPr>
                <w:sz w:val="28"/>
                <w:szCs w:val="28"/>
              </w:rPr>
            </w:pPr>
            <w:r w:rsidRPr="00837AAD">
              <w:rPr>
                <w:sz w:val="28"/>
                <w:szCs w:val="28"/>
              </w:rPr>
              <w:t xml:space="preserve">                                </w:t>
            </w:r>
          </w:p>
          <w:p w:rsidR="00BE1229" w:rsidRPr="00837AAD" w:rsidRDefault="00A0703F" w:rsidP="00837AAD">
            <w:pPr>
              <w:spacing w:line="288" w:lineRule="auto"/>
              <w:jc w:val="both"/>
              <w:rPr>
                <w:sz w:val="28"/>
                <w:szCs w:val="28"/>
              </w:rPr>
            </w:pPr>
            <w:r>
              <w:rPr>
                <w:sz w:val="28"/>
                <w:szCs w:val="28"/>
              </w:rPr>
              <w:t xml:space="preserve">               Н.Г. </w:t>
            </w:r>
            <w:proofErr w:type="spellStart"/>
            <w:r>
              <w:rPr>
                <w:sz w:val="28"/>
                <w:szCs w:val="28"/>
              </w:rPr>
              <w:t>Русанов</w:t>
            </w:r>
            <w:proofErr w:type="spellEnd"/>
          </w:p>
        </w:tc>
      </w:tr>
    </w:tbl>
    <w:p w:rsidR="00B36143" w:rsidRDefault="00B36143" w:rsidP="00CB605B">
      <w:pPr>
        <w:widowControl w:val="0"/>
        <w:autoSpaceDE w:val="0"/>
        <w:autoSpaceDN w:val="0"/>
        <w:adjustRightInd w:val="0"/>
        <w:spacing w:line="20" w:lineRule="atLeast"/>
        <w:ind w:firstLine="5245"/>
        <w:jc w:val="both"/>
      </w:pPr>
    </w:p>
    <w:p w:rsidR="00B36143" w:rsidRDefault="00B36143" w:rsidP="00CB605B">
      <w:pPr>
        <w:widowControl w:val="0"/>
        <w:autoSpaceDE w:val="0"/>
        <w:autoSpaceDN w:val="0"/>
        <w:adjustRightInd w:val="0"/>
        <w:spacing w:line="20" w:lineRule="atLeast"/>
        <w:ind w:firstLine="5245"/>
        <w:jc w:val="both"/>
      </w:pPr>
    </w:p>
    <w:p w:rsidR="00B36143" w:rsidRDefault="00B36143" w:rsidP="00E945CD">
      <w:pPr>
        <w:widowControl w:val="0"/>
        <w:autoSpaceDE w:val="0"/>
        <w:autoSpaceDN w:val="0"/>
        <w:adjustRightInd w:val="0"/>
        <w:spacing w:line="20" w:lineRule="atLeast"/>
        <w:jc w:val="both"/>
      </w:pPr>
    </w:p>
    <w:p w:rsidR="00B36143" w:rsidRDefault="00B36143" w:rsidP="00E945CD">
      <w:pPr>
        <w:widowControl w:val="0"/>
        <w:autoSpaceDE w:val="0"/>
        <w:autoSpaceDN w:val="0"/>
        <w:adjustRightInd w:val="0"/>
        <w:spacing w:line="20" w:lineRule="atLeast"/>
        <w:jc w:val="both"/>
      </w:pPr>
    </w:p>
    <w:p w:rsidR="00B36143" w:rsidRDefault="00B36143" w:rsidP="00CB605B">
      <w:pPr>
        <w:widowControl w:val="0"/>
        <w:autoSpaceDE w:val="0"/>
        <w:autoSpaceDN w:val="0"/>
        <w:adjustRightInd w:val="0"/>
        <w:spacing w:line="20" w:lineRule="atLeast"/>
        <w:ind w:firstLine="5245"/>
        <w:jc w:val="both"/>
      </w:pPr>
      <w:r>
        <w:t>УТВЕРЖДЕНА</w:t>
      </w:r>
    </w:p>
    <w:p w:rsidR="00CB605B" w:rsidRPr="00CF2917" w:rsidRDefault="00CB605B" w:rsidP="00CB605B">
      <w:pPr>
        <w:widowControl w:val="0"/>
        <w:autoSpaceDE w:val="0"/>
        <w:autoSpaceDN w:val="0"/>
        <w:adjustRightInd w:val="0"/>
        <w:spacing w:line="20" w:lineRule="atLeast"/>
        <w:ind w:firstLine="5245"/>
        <w:jc w:val="both"/>
      </w:pPr>
      <w:r w:rsidRPr="00CF2917">
        <w:t>постановлени</w:t>
      </w:r>
      <w:r w:rsidR="00B36143">
        <w:t>ем</w:t>
      </w:r>
      <w:r w:rsidRPr="00CF2917">
        <w:t xml:space="preserve"> </w:t>
      </w:r>
    </w:p>
    <w:p w:rsidR="00CB605B" w:rsidRDefault="00CB605B" w:rsidP="00CB605B">
      <w:pPr>
        <w:widowControl w:val="0"/>
        <w:autoSpaceDE w:val="0"/>
        <w:autoSpaceDN w:val="0"/>
        <w:adjustRightInd w:val="0"/>
        <w:spacing w:line="20" w:lineRule="atLeast"/>
        <w:ind w:firstLine="5245"/>
        <w:jc w:val="both"/>
      </w:pPr>
      <w:r>
        <w:t>а</w:t>
      </w:r>
      <w:r w:rsidRPr="00CF2917">
        <w:t>дминистрации</w:t>
      </w:r>
      <w:r>
        <w:t xml:space="preserve"> </w:t>
      </w:r>
      <w:r w:rsidR="00B05E17">
        <w:t>Петровского</w:t>
      </w:r>
    </w:p>
    <w:p w:rsidR="00CB605B" w:rsidRDefault="00CB605B" w:rsidP="00CB605B">
      <w:pPr>
        <w:widowControl w:val="0"/>
        <w:autoSpaceDE w:val="0"/>
        <w:autoSpaceDN w:val="0"/>
        <w:adjustRightInd w:val="0"/>
        <w:spacing w:line="20" w:lineRule="atLeast"/>
        <w:ind w:firstLine="5245"/>
        <w:jc w:val="both"/>
      </w:pPr>
      <w:r w:rsidRPr="00CF2917">
        <w:t>сельского</w:t>
      </w:r>
      <w:r>
        <w:t xml:space="preserve"> </w:t>
      </w:r>
      <w:r w:rsidRPr="00CF2917">
        <w:t xml:space="preserve">поселения </w:t>
      </w:r>
      <w:r>
        <w:t>Уржумского</w:t>
      </w:r>
    </w:p>
    <w:p w:rsidR="00CB605B" w:rsidRDefault="00CB605B" w:rsidP="00CB605B">
      <w:pPr>
        <w:widowControl w:val="0"/>
        <w:autoSpaceDE w:val="0"/>
        <w:autoSpaceDN w:val="0"/>
        <w:adjustRightInd w:val="0"/>
        <w:spacing w:line="20" w:lineRule="atLeast"/>
        <w:ind w:firstLine="5245"/>
        <w:jc w:val="both"/>
      </w:pPr>
      <w:r>
        <w:t>района Кировской области</w:t>
      </w:r>
    </w:p>
    <w:p w:rsidR="00CB605B" w:rsidRDefault="00CB605B" w:rsidP="00CB605B">
      <w:pPr>
        <w:widowControl w:val="0"/>
        <w:autoSpaceDE w:val="0"/>
        <w:autoSpaceDN w:val="0"/>
        <w:adjustRightInd w:val="0"/>
        <w:spacing w:line="20" w:lineRule="atLeast"/>
        <w:ind w:firstLine="5245"/>
        <w:jc w:val="both"/>
      </w:pPr>
      <w:r>
        <w:t>о</w:t>
      </w:r>
      <w:r w:rsidRPr="0027365C">
        <w:t>т</w:t>
      </w:r>
      <w:r>
        <w:t xml:space="preserve">     </w:t>
      </w:r>
      <w:r w:rsidRPr="00CF2917">
        <w:t xml:space="preserve">№ </w:t>
      </w:r>
    </w:p>
    <w:p w:rsidR="0050131D" w:rsidRDefault="0050131D" w:rsidP="00CB605B">
      <w:pPr>
        <w:widowControl w:val="0"/>
        <w:autoSpaceDE w:val="0"/>
        <w:autoSpaceDN w:val="0"/>
        <w:adjustRightInd w:val="0"/>
        <w:spacing w:line="20" w:lineRule="atLeast"/>
        <w:ind w:firstLine="5245"/>
        <w:jc w:val="both"/>
      </w:pPr>
    </w:p>
    <w:p w:rsidR="0050131D" w:rsidRDefault="0050131D" w:rsidP="00CB605B">
      <w:pPr>
        <w:widowControl w:val="0"/>
        <w:autoSpaceDE w:val="0"/>
        <w:autoSpaceDN w:val="0"/>
        <w:adjustRightInd w:val="0"/>
        <w:spacing w:line="20" w:lineRule="atLeast"/>
        <w:ind w:firstLine="5245"/>
        <w:jc w:val="both"/>
      </w:pPr>
    </w:p>
    <w:p w:rsidR="00B36143" w:rsidRPr="00E945CD" w:rsidRDefault="00E945CD" w:rsidP="00B36143">
      <w:pPr>
        <w:ind w:left="291" w:right="300"/>
        <w:jc w:val="center"/>
        <w:rPr>
          <w:b/>
          <w:sz w:val="28"/>
          <w:szCs w:val="28"/>
        </w:rPr>
      </w:pPr>
      <w:r w:rsidRPr="00E945CD">
        <w:rPr>
          <w:b/>
          <w:sz w:val="28"/>
          <w:szCs w:val="28"/>
        </w:rPr>
        <w:t xml:space="preserve">Программа профилактики рисков причинения вреда (ущерба) охраняемым законом ценностям в сфере муниципального жилищного контроля на </w:t>
      </w:r>
      <w:r w:rsidR="002E72C3" w:rsidRPr="00E945CD">
        <w:rPr>
          <w:b/>
          <w:sz w:val="28"/>
          <w:szCs w:val="28"/>
        </w:rPr>
        <w:t>территории муниципального образования Петровское</w:t>
      </w:r>
      <w:r w:rsidR="00B36143" w:rsidRPr="00E945CD">
        <w:rPr>
          <w:b/>
          <w:sz w:val="28"/>
          <w:szCs w:val="28"/>
        </w:rPr>
        <w:t xml:space="preserve"> сельское поселение </w:t>
      </w:r>
      <w:proofErr w:type="spellStart"/>
      <w:r w:rsidR="00B36143" w:rsidRPr="00E945CD">
        <w:rPr>
          <w:b/>
          <w:sz w:val="28"/>
          <w:szCs w:val="28"/>
        </w:rPr>
        <w:t>Уржумского</w:t>
      </w:r>
      <w:proofErr w:type="spellEnd"/>
      <w:r w:rsidR="00B36143" w:rsidRPr="00E945CD">
        <w:rPr>
          <w:b/>
          <w:sz w:val="28"/>
          <w:szCs w:val="28"/>
        </w:rPr>
        <w:t xml:space="preserve"> района Кировской области </w:t>
      </w:r>
      <w:r w:rsidR="002E72C3" w:rsidRPr="00E945CD">
        <w:rPr>
          <w:b/>
          <w:sz w:val="28"/>
          <w:szCs w:val="28"/>
        </w:rPr>
        <w:t>на 2025</w:t>
      </w:r>
      <w:r w:rsidR="00B36143" w:rsidRPr="00E945CD">
        <w:rPr>
          <w:b/>
          <w:sz w:val="28"/>
          <w:szCs w:val="28"/>
        </w:rPr>
        <w:t xml:space="preserve"> год</w:t>
      </w:r>
    </w:p>
    <w:p w:rsidR="00B36143" w:rsidRDefault="00B36143" w:rsidP="00B36143">
      <w:pPr>
        <w:pStyle w:val="ad"/>
        <w:spacing w:before="10"/>
        <w:ind w:left="0" w:firstLine="0"/>
        <w:jc w:val="left"/>
        <w:rPr>
          <w:b/>
          <w:sz w:val="32"/>
        </w:rPr>
      </w:pPr>
    </w:p>
    <w:p w:rsidR="00B36143" w:rsidRDefault="00B36143" w:rsidP="00B36143">
      <w:pPr>
        <w:adjustRightInd w:val="0"/>
        <w:jc w:val="center"/>
        <w:rPr>
          <w:b/>
          <w:bCs/>
          <w:i/>
          <w:sz w:val="28"/>
          <w:szCs w:val="28"/>
        </w:rPr>
      </w:pPr>
    </w:p>
    <w:p w:rsidR="00E945CD" w:rsidRPr="00E945CD" w:rsidRDefault="00E945CD" w:rsidP="00E945CD">
      <w:pPr>
        <w:ind w:firstLine="567"/>
        <w:jc w:val="both"/>
        <w:outlineLvl w:val="0"/>
        <w:rPr>
          <w:sz w:val="28"/>
          <w:szCs w:val="28"/>
        </w:rPr>
      </w:pPr>
      <w:r w:rsidRPr="00E945CD">
        <w:rPr>
          <w:sz w:val="28"/>
          <w:szCs w:val="28"/>
        </w:rPr>
        <w:t xml:space="preserve">Настоящая программа профилактики рисков причинения вреда (ущерба) охраняемым законом ценностям в рамках </w:t>
      </w:r>
      <w:r w:rsidRPr="00E945CD">
        <w:rPr>
          <w:rFonts w:eastAsia="Calibri"/>
          <w:sz w:val="28"/>
          <w:szCs w:val="28"/>
        </w:rPr>
        <w:t xml:space="preserve">муниципального жилищного контроля на территории муниципального образования </w:t>
      </w:r>
      <w:r w:rsidR="00B05E17">
        <w:rPr>
          <w:rFonts w:eastAsia="Calibri"/>
          <w:sz w:val="28"/>
          <w:szCs w:val="28"/>
        </w:rPr>
        <w:t>Петровское</w:t>
      </w:r>
      <w:r w:rsidRPr="00E945CD">
        <w:rPr>
          <w:rFonts w:eastAsia="Calibri"/>
          <w:sz w:val="28"/>
          <w:szCs w:val="28"/>
        </w:rPr>
        <w:t xml:space="preserve"> сельское поселение </w:t>
      </w:r>
      <w:proofErr w:type="spellStart"/>
      <w:r>
        <w:rPr>
          <w:rFonts w:eastAsia="Calibri"/>
          <w:sz w:val="28"/>
          <w:szCs w:val="28"/>
        </w:rPr>
        <w:t>Уржумского</w:t>
      </w:r>
      <w:proofErr w:type="spellEnd"/>
      <w:r w:rsidRPr="00E945CD">
        <w:rPr>
          <w:rFonts w:eastAsia="Calibri"/>
          <w:sz w:val="28"/>
          <w:szCs w:val="28"/>
        </w:rPr>
        <w:t xml:space="preserve"> района Кировской области </w:t>
      </w:r>
      <w:r w:rsidRPr="00E945CD">
        <w:rPr>
          <w:sz w:val="28"/>
          <w:szCs w:val="28"/>
        </w:rPr>
        <w:t xml:space="preserve">на </w:t>
      </w:r>
      <w:r w:rsidR="00DE3DAD">
        <w:rPr>
          <w:sz w:val="28"/>
          <w:szCs w:val="28"/>
        </w:rPr>
        <w:t>2025</w:t>
      </w:r>
      <w:r w:rsidRPr="00E945CD">
        <w:rPr>
          <w:sz w:val="28"/>
          <w:szCs w:val="28"/>
        </w:rPr>
        <w:t xml:space="preserve"> год </w:t>
      </w:r>
      <w:r w:rsidRPr="00E945CD">
        <w:rPr>
          <w:rFonts w:eastAsia="Calibri"/>
          <w:sz w:val="28"/>
          <w:szCs w:val="28"/>
        </w:rPr>
        <w:t>(далее – Программа) разработана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утверждёнными Постановлением Правительства Российской Федерации от 25.06.2021 № 990.</w:t>
      </w:r>
    </w:p>
    <w:p w:rsidR="00E945CD" w:rsidRPr="00E945CD" w:rsidRDefault="00E945CD" w:rsidP="00E945CD">
      <w:pPr>
        <w:pStyle w:val="ad"/>
        <w:ind w:left="0" w:firstLine="0"/>
      </w:pPr>
      <w:r w:rsidRPr="00E945CD">
        <w:t>Программа предоставляет с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установленных муниципальными правовыми актами, а также на создание и развития системы профилактики.</w:t>
      </w:r>
    </w:p>
    <w:p w:rsidR="00E945CD" w:rsidRPr="00E945CD" w:rsidRDefault="00E945CD" w:rsidP="00E945CD">
      <w:pPr>
        <w:pStyle w:val="ad"/>
        <w:ind w:left="0" w:firstLine="0"/>
      </w:pPr>
      <w:r w:rsidRPr="00E945CD">
        <w:t xml:space="preserve">Программа разработана и подлежит </w:t>
      </w:r>
      <w:r w:rsidR="00B05E17" w:rsidRPr="00E945CD">
        <w:t>исполнению администрацией</w:t>
      </w:r>
      <w:r w:rsidRPr="00E945CD">
        <w:t xml:space="preserve"> </w:t>
      </w:r>
      <w:r w:rsidR="00B05E17">
        <w:t>Петровского</w:t>
      </w:r>
      <w:r w:rsidRPr="00E945CD">
        <w:t xml:space="preserve"> сельского поселения </w:t>
      </w:r>
      <w:r>
        <w:t>Уржумского</w:t>
      </w:r>
      <w:r w:rsidRPr="00E945CD">
        <w:t xml:space="preserve"> района Кировской области (далее – контрольный орган).</w:t>
      </w:r>
    </w:p>
    <w:p w:rsidR="00E945CD" w:rsidRPr="00E945CD" w:rsidRDefault="00E945CD" w:rsidP="00E945CD">
      <w:pPr>
        <w:pStyle w:val="ad"/>
        <w:ind w:firstLine="709"/>
      </w:pPr>
    </w:p>
    <w:p w:rsidR="00E945CD" w:rsidRPr="00E945CD" w:rsidRDefault="00E945CD" w:rsidP="00E945CD">
      <w:pPr>
        <w:pStyle w:val="ad"/>
        <w:jc w:val="center"/>
        <w:rPr>
          <w:b/>
        </w:rPr>
      </w:pPr>
    </w:p>
    <w:p w:rsidR="00E945CD" w:rsidRPr="00E945CD" w:rsidRDefault="00E945CD" w:rsidP="00E945CD">
      <w:pPr>
        <w:pStyle w:val="ad"/>
        <w:jc w:val="center"/>
        <w:rPr>
          <w:b/>
        </w:rPr>
      </w:pPr>
      <w:r w:rsidRPr="00E945CD">
        <w:rPr>
          <w:b/>
        </w:rPr>
        <w:t>Раздел 1. Анализ текущего состояния осуществления муниципального жилищного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945CD" w:rsidRPr="00E945CD" w:rsidRDefault="00E945CD" w:rsidP="00E945CD">
      <w:pPr>
        <w:pStyle w:val="ad"/>
        <w:jc w:val="center"/>
        <w:rPr>
          <w:b/>
        </w:rPr>
      </w:pPr>
    </w:p>
    <w:p w:rsidR="00E945CD" w:rsidRPr="00E945CD" w:rsidRDefault="00E945CD" w:rsidP="00E945CD">
      <w:pPr>
        <w:pStyle w:val="ad"/>
        <w:ind w:left="0" w:firstLine="0"/>
      </w:pPr>
      <w:r w:rsidRPr="00E945CD">
        <w:t xml:space="preserve">Муниципальный жилищный контроль осуществляется в соответствии с Жилищным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иными федеральными законами и принимаемыми в соответствии с ними иными нормативными </w:t>
      </w:r>
      <w:r w:rsidRPr="00E945CD">
        <w:lastRenderedPageBreak/>
        <w:t xml:space="preserve">правовыми актами Российской Федерации, законами и иными нормативными правовыми актами субъектов Российской Федерации, </w:t>
      </w:r>
      <w:r w:rsidRPr="00E945CD">
        <w:rPr>
          <w:bCs/>
          <w:color w:val="000000"/>
        </w:rPr>
        <w:t xml:space="preserve">Положением </w:t>
      </w:r>
      <w:bookmarkStart w:id="1" w:name="_Hlk77671647"/>
      <w:r w:rsidRPr="00E945CD">
        <w:rPr>
          <w:bCs/>
          <w:color w:val="000000"/>
        </w:rPr>
        <w:t xml:space="preserve">о муниципальном жилищном контроле </w:t>
      </w:r>
      <w:bookmarkStart w:id="2" w:name="_Hlk77686366"/>
      <w:r w:rsidRPr="00E945CD">
        <w:rPr>
          <w:bCs/>
          <w:color w:val="000000"/>
        </w:rPr>
        <w:t xml:space="preserve">в </w:t>
      </w:r>
      <w:bookmarkEnd w:id="1"/>
      <w:bookmarkEnd w:id="2"/>
      <w:r w:rsidRPr="00E945CD">
        <w:rPr>
          <w:bCs/>
          <w:color w:val="000000"/>
        </w:rPr>
        <w:t>муниципальном</w:t>
      </w:r>
      <w:r>
        <w:rPr>
          <w:bCs/>
          <w:color w:val="000000"/>
        </w:rPr>
        <w:t xml:space="preserve"> </w:t>
      </w:r>
      <w:r w:rsidRPr="00E945CD">
        <w:rPr>
          <w:bCs/>
          <w:color w:val="000000"/>
        </w:rPr>
        <w:t xml:space="preserve">образовании </w:t>
      </w:r>
      <w:r w:rsidR="00B05E17">
        <w:rPr>
          <w:bCs/>
          <w:color w:val="000000"/>
        </w:rPr>
        <w:t>Петровское</w:t>
      </w:r>
      <w:r w:rsidRPr="00E945CD">
        <w:rPr>
          <w:bCs/>
          <w:color w:val="000000"/>
        </w:rPr>
        <w:t xml:space="preserve"> сельское поселение </w:t>
      </w:r>
      <w:proofErr w:type="spellStart"/>
      <w:r>
        <w:rPr>
          <w:bCs/>
          <w:color w:val="000000"/>
        </w:rPr>
        <w:t>Уржумского</w:t>
      </w:r>
      <w:proofErr w:type="spellEnd"/>
      <w:r w:rsidRPr="00E945CD">
        <w:rPr>
          <w:bCs/>
          <w:color w:val="000000"/>
        </w:rPr>
        <w:t xml:space="preserve"> района Кировской области, утвержденном решением </w:t>
      </w:r>
      <w:r w:rsidR="00B05E17">
        <w:rPr>
          <w:bCs/>
          <w:color w:val="000000"/>
        </w:rPr>
        <w:t>Петровской</w:t>
      </w:r>
      <w:r w:rsidRPr="00E945CD">
        <w:rPr>
          <w:bCs/>
          <w:color w:val="000000"/>
        </w:rPr>
        <w:t xml:space="preserve"> сельской Думы от </w:t>
      </w:r>
      <w:r w:rsidR="00B05E17">
        <w:rPr>
          <w:bCs/>
          <w:color w:val="000000"/>
        </w:rPr>
        <w:t>24.11</w:t>
      </w:r>
      <w:r w:rsidRPr="00E945CD">
        <w:rPr>
          <w:bCs/>
          <w:color w:val="000000"/>
        </w:rPr>
        <w:t xml:space="preserve">.2021 № </w:t>
      </w:r>
      <w:r w:rsidR="00B05E17">
        <w:rPr>
          <w:bCs/>
          <w:color w:val="000000"/>
        </w:rPr>
        <w:t>39/107</w:t>
      </w:r>
      <w:r>
        <w:rPr>
          <w:bCs/>
          <w:color w:val="000000"/>
        </w:rPr>
        <w:t xml:space="preserve"> </w:t>
      </w:r>
      <w:r w:rsidRPr="00E945CD">
        <w:t xml:space="preserve">и другими муниципальными нормативными правовыми актами. </w:t>
      </w:r>
    </w:p>
    <w:p w:rsidR="00E945CD" w:rsidRPr="00E945CD" w:rsidRDefault="00E945CD" w:rsidP="00E945CD">
      <w:pPr>
        <w:ind w:firstLine="708"/>
        <w:jc w:val="both"/>
        <w:rPr>
          <w:sz w:val="28"/>
          <w:szCs w:val="28"/>
        </w:rPr>
      </w:pPr>
      <w:r w:rsidRPr="00E945CD">
        <w:rPr>
          <w:sz w:val="28"/>
          <w:szCs w:val="28"/>
        </w:rPr>
        <w:t>1.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945CD" w:rsidRPr="00E945CD" w:rsidRDefault="00E945CD" w:rsidP="00E945CD">
      <w:pPr>
        <w:ind w:firstLine="708"/>
        <w:jc w:val="both"/>
        <w:rPr>
          <w:sz w:val="28"/>
          <w:szCs w:val="28"/>
        </w:rPr>
      </w:pPr>
      <w:r w:rsidRPr="00E945CD">
        <w:rPr>
          <w:sz w:val="28"/>
          <w:szCs w:val="28"/>
        </w:rP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945CD" w:rsidRPr="00E945CD" w:rsidRDefault="00E945CD" w:rsidP="00E945CD">
      <w:pPr>
        <w:ind w:firstLine="708"/>
        <w:jc w:val="both"/>
        <w:rPr>
          <w:sz w:val="28"/>
          <w:szCs w:val="28"/>
        </w:rPr>
      </w:pPr>
      <w:r w:rsidRPr="00E945CD">
        <w:rPr>
          <w:sz w:val="28"/>
          <w:szCs w:val="28"/>
        </w:rPr>
        <w:t>- требований к формированию фондов капитального ремонта;</w:t>
      </w:r>
    </w:p>
    <w:p w:rsidR="00E945CD" w:rsidRPr="00E945CD" w:rsidRDefault="00E945CD" w:rsidP="00E945CD">
      <w:pPr>
        <w:ind w:firstLine="708"/>
        <w:jc w:val="both"/>
        <w:rPr>
          <w:sz w:val="28"/>
          <w:szCs w:val="28"/>
        </w:rPr>
      </w:pPr>
      <w:r w:rsidRPr="00E945CD">
        <w:rPr>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945CD" w:rsidRPr="00E945CD" w:rsidRDefault="00E945CD" w:rsidP="00E945CD">
      <w:pPr>
        <w:ind w:firstLine="708"/>
        <w:jc w:val="both"/>
        <w:rPr>
          <w:sz w:val="28"/>
          <w:szCs w:val="28"/>
        </w:rPr>
      </w:pPr>
      <w:r w:rsidRPr="00E945CD">
        <w:rPr>
          <w:sz w:val="28"/>
          <w:szCs w:val="28"/>
        </w:rPr>
        <w:t>- требований к предоставлению коммунальных услуг собственникам и пользователям помещений в многоквартирных домах и жилых домов;</w:t>
      </w:r>
    </w:p>
    <w:p w:rsidR="00E945CD" w:rsidRPr="00E945CD" w:rsidRDefault="00E945CD" w:rsidP="00E945CD">
      <w:pPr>
        <w:ind w:firstLine="708"/>
        <w:jc w:val="both"/>
        <w:rPr>
          <w:sz w:val="28"/>
          <w:szCs w:val="28"/>
        </w:rPr>
      </w:pPr>
      <w:r w:rsidRPr="00E945CD">
        <w:rPr>
          <w:sz w:val="28"/>
          <w:szCs w:val="2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945CD" w:rsidRPr="00E945CD" w:rsidRDefault="00E945CD" w:rsidP="00E945CD">
      <w:pPr>
        <w:ind w:firstLine="708"/>
        <w:jc w:val="both"/>
        <w:rPr>
          <w:sz w:val="28"/>
          <w:szCs w:val="28"/>
        </w:rPr>
      </w:pPr>
      <w:r w:rsidRPr="00E945CD">
        <w:rPr>
          <w:sz w:val="28"/>
          <w:szCs w:val="28"/>
        </w:rPr>
        <w:t>- правил содержания общего имущества в многоквартирном доме и правил изменения размера платы за содержание жилого помещения;</w:t>
      </w:r>
    </w:p>
    <w:p w:rsidR="00E945CD" w:rsidRPr="00E945CD" w:rsidRDefault="00E945CD" w:rsidP="00E945CD">
      <w:pPr>
        <w:ind w:firstLine="708"/>
        <w:jc w:val="both"/>
        <w:rPr>
          <w:sz w:val="28"/>
          <w:szCs w:val="28"/>
        </w:rPr>
      </w:pPr>
      <w:r w:rsidRPr="00E945CD">
        <w:rPr>
          <w:sz w:val="28"/>
          <w:szCs w:val="2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945CD" w:rsidRPr="00E945CD" w:rsidRDefault="00E945CD" w:rsidP="00E945CD">
      <w:pPr>
        <w:ind w:firstLine="708"/>
        <w:jc w:val="both"/>
        <w:rPr>
          <w:sz w:val="28"/>
          <w:szCs w:val="28"/>
        </w:rPr>
      </w:pPr>
      <w:r w:rsidRPr="00E945CD">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945CD" w:rsidRPr="00E945CD" w:rsidRDefault="00E945CD" w:rsidP="00E945CD">
      <w:pPr>
        <w:ind w:firstLine="708"/>
        <w:jc w:val="both"/>
        <w:rPr>
          <w:sz w:val="28"/>
          <w:szCs w:val="28"/>
        </w:rPr>
      </w:pPr>
      <w:r w:rsidRPr="00E945CD">
        <w:rPr>
          <w:sz w:val="28"/>
          <w:szCs w:val="28"/>
        </w:rPr>
        <w:t xml:space="preserve">- требований к порядку размещения </w:t>
      </w:r>
      <w:proofErr w:type="spellStart"/>
      <w:r w:rsidRPr="00E945CD">
        <w:rPr>
          <w:sz w:val="28"/>
          <w:szCs w:val="28"/>
        </w:rPr>
        <w:t>ресурсоснабжающими</w:t>
      </w:r>
      <w:proofErr w:type="spellEnd"/>
      <w:r w:rsidRPr="00E945CD">
        <w:rPr>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E945CD" w:rsidRPr="00E945CD" w:rsidRDefault="00E945CD" w:rsidP="00E945CD">
      <w:pPr>
        <w:ind w:firstLine="708"/>
        <w:jc w:val="both"/>
        <w:rPr>
          <w:sz w:val="28"/>
          <w:szCs w:val="28"/>
        </w:rPr>
      </w:pPr>
      <w:r w:rsidRPr="00E945CD">
        <w:rPr>
          <w:sz w:val="28"/>
          <w:szCs w:val="28"/>
        </w:rPr>
        <w:t>-требований к обеспечению доступности для инвалидов помещений в многоквартирных домах;</w:t>
      </w:r>
    </w:p>
    <w:p w:rsidR="00E945CD" w:rsidRPr="00E945CD" w:rsidRDefault="00E945CD" w:rsidP="00E945CD">
      <w:pPr>
        <w:ind w:firstLine="708"/>
        <w:jc w:val="both"/>
        <w:rPr>
          <w:sz w:val="28"/>
          <w:szCs w:val="28"/>
        </w:rPr>
      </w:pPr>
      <w:r w:rsidRPr="00E945CD">
        <w:rPr>
          <w:sz w:val="28"/>
          <w:szCs w:val="28"/>
        </w:rPr>
        <w:t>- требований к предоставлению жилых помещений в наемных домах социального использования.</w:t>
      </w:r>
    </w:p>
    <w:p w:rsidR="00E945CD" w:rsidRPr="00E945CD" w:rsidRDefault="00E945CD" w:rsidP="00E945CD">
      <w:pPr>
        <w:ind w:firstLine="708"/>
        <w:jc w:val="both"/>
        <w:rPr>
          <w:sz w:val="28"/>
          <w:szCs w:val="28"/>
        </w:rPr>
      </w:pPr>
      <w:r w:rsidRPr="00E945CD">
        <w:rPr>
          <w:sz w:val="28"/>
          <w:szCs w:val="28"/>
        </w:rPr>
        <w:lastRenderedPageBreak/>
        <w:t>- исполнение решений, принятых контрольным органом по результатам контрольных мероприятий.</w:t>
      </w:r>
    </w:p>
    <w:p w:rsidR="00E945CD" w:rsidRPr="00E945CD" w:rsidRDefault="00E945CD" w:rsidP="00E945CD">
      <w:pPr>
        <w:ind w:firstLine="708"/>
        <w:jc w:val="both"/>
        <w:rPr>
          <w:sz w:val="28"/>
          <w:szCs w:val="28"/>
        </w:rPr>
      </w:pPr>
      <w:r w:rsidRPr="00E945CD">
        <w:rPr>
          <w:sz w:val="28"/>
          <w:szCs w:val="28"/>
        </w:rPr>
        <w:t>Контрольный орган проводит следующие профилактические мероприятия:</w:t>
      </w:r>
    </w:p>
    <w:p w:rsidR="00E945CD" w:rsidRPr="00E945CD" w:rsidRDefault="00E945CD" w:rsidP="00E945CD">
      <w:pPr>
        <w:ind w:firstLine="708"/>
        <w:jc w:val="both"/>
        <w:rPr>
          <w:sz w:val="28"/>
          <w:szCs w:val="28"/>
        </w:rPr>
      </w:pPr>
      <w:r w:rsidRPr="00E945CD">
        <w:rPr>
          <w:sz w:val="28"/>
          <w:szCs w:val="28"/>
        </w:rPr>
        <w:t>- информирование;</w:t>
      </w:r>
    </w:p>
    <w:p w:rsidR="00E945CD" w:rsidRPr="00E945CD" w:rsidRDefault="00E945CD" w:rsidP="00E945CD">
      <w:pPr>
        <w:ind w:firstLine="708"/>
        <w:jc w:val="both"/>
        <w:rPr>
          <w:sz w:val="28"/>
          <w:szCs w:val="28"/>
        </w:rPr>
      </w:pPr>
      <w:r w:rsidRPr="00E945CD">
        <w:rPr>
          <w:sz w:val="28"/>
          <w:szCs w:val="28"/>
        </w:rPr>
        <w:t>- консультирование;</w:t>
      </w:r>
    </w:p>
    <w:p w:rsidR="00E945CD" w:rsidRPr="00E945CD" w:rsidRDefault="00E945CD" w:rsidP="00E945CD">
      <w:pPr>
        <w:ind w:firstLine="708"/>
        <w:jc w:val="both"/>
        <w:rPr>
          <w:sz w:val="28"/>
          <w:szCs w:val="28"/>
        </w:rPr>
      </w:pPr>
      <w:r w:rsidRPr="00E945CD">
        <w:rPr>
          <w:sz w:val="28"/>
          <w:szCs w:val="28"/>
        </w:rPr>
        <w:t>- объявление предостережения;</w:t>
      </w:r>
    </w:p>
    <w:p w:rsidR="00E945CD" w:rsidRPr="00E945CD" w:rsidRDefault="00E945CD" w:rsidP="00E945CD">
      <w:pPr>
        <w:ind w:firstLine="708"/>
        <w:jc w:val="both"/>
        <w:rPr>
          <w:sz w:val="28"/>
          <w:szCs w:val="28"/>
        </w:rPr>
      </w:pPr>
      <w:r w:rsidRPr="00E945CD">
        <w:rPr>
          <w:sz w:val="28"/>
          <w:szCs w:val="28"/>
        </w:rPr>
        <w:t>- профилактический визит.</w:t>
      </w:r>
    </w:p>
    <w:p w:rsidR="00E945CD" w:rsidRPr="00E945CD" w:rsidRDefault="00E945CD" w:rsidP="00E945CD">
      <w:pPr>
        <w:tabs>
          <w:tab w:val="left" w:pos="0"/>
        </w:tabs>
        <w:adjustRightInd w:val="0"/>
        <w:ind w:firstLine="709"/>
        <w:jc w:val="both"/>
        <w:rPr>
          <w:color w:val="010101"/>
          <w:sz w:val="28"/>
          <w:szCs w:val="28"/>
          <w:shd w:val="clear" w:color="auto" w:fill="FFFFFF"/>
        </w:rPr>
      </w:pPr>
      <w:r w:rsidRPr="00E945CD">
        <w:rPr>
          <w:color w:val="010101"/>
          <w:sz w:val="28"/>
          <w:szCs w:val="28"/>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муниципального образования на </w:t>
      </w:r>
      <w:r w:rsidR="00DE3DAD">
        <w:rPr>
          <w:color w:val="010101"/>
          <w:sz w:val="28"/>
          <w:szCs w:val="28"/>
          <w:shd w:val="clear" w:color="auto" w:fill="FFFFFF"/>
        </w:rPr>
        <w:t>2024</w:t>
      </w:r>
      <w:r w:rsidRPr="00E945CD">
        <w:rPr>
          <w:color w:val="010101"/>
          <w:sz w:val="28"/>
          <w:szCs w:val="28"/>
          <w:shd w:val="clear" w:color="auto" w:fill="FFFFFF"/>
        </w:rPr>
        <w:t xml:space="preserve"> год не утверждался. </w:t>
      </w:r>
    </w:p>
    <w:p w:rsidR="00E945CD" w:rsidRPr="00E945CD" w:rsidRDefault="00E945CD" w:rsidP="00E945CD">
      <w:pPr>
        <w:ind w:firstLine="708"/>
        <w:jc w:val="both"/>
        <w:rPr>
          <w:b/>
          <w:sz w:val="28"/>
          <w:szCs w:val="28"/>
        </w:rPr>
      </w:pPr>
      <w:r w:rsidRPr="00E945CD">
        <w:rPr>
          <w:spacing w:val="2"/>
          <w:sz w:val="28"/>
          <w:szCs w:val="28"/>
        </w:rPr>
        <w:t xml:space="preserve">В </w:t>
      </w:r>
      <w:r w:rsidR="00DE3DAD">
        <w:rPr>
          <w:spacing w:val="2"/>
          <w:sz w:val="28"/>
          <w:szCs w:val="28"/>
        </w:rPr>
        <w:t>2024</w:t>
      </w:r>
      <w:r w:rsidRPr="00E945CD">
        <w:rPr>
          <w:spacing w:val="2"/>
          <w:sz w:val="28"/>
          <w:szCs w:val="28"/>
        </w:rPr>
        <w:t xml:space="preserve"> году проверки при осуществлении муниципального жилищного </w:t>
      </w:r>
      <w:r w:rsidR="00B05E17" w:rsidRPr="00E945CD">
        <w:rPr>
          <w:spacing w:val="2"/>
          <w:sz w:val="28"/>
          <w:szCs w:val="28"/>
        </w:rPr>
        <w:t>контроля на</w:t>
      </w:r>
      <w:r w:rsidRPr="00E945CD">
        <w:rPr>
          <w:spacing w:val="2"/>
          <w:sz w:val="28"/>
          <w:szCs w:val="28"/>
        </w:rPr>
        <w:t xml:space="preserve"> территории </w:t>
      </w:r>
      <w:r w:rsidRPr="00E945CD">
        <w:rPr>
          <w:bCs/>
          <w:color w:val="000000"/>
          <w:sz w:val="28"/>
          <w:szCs w:val="28"/>
        </w:rPr>
        <w:t xml:space="preserve">муниципального образования </w:t>
      </w:r>
      <w:r w:rsidR="00B05E17">
        <w:rPr>
          <w:bCs/>
          <w:color w:val="000000"/>
          <w:sz w:val="28"/>
          <w:szCs w:val="28"/>
        </w:rPr>
        <w:t>Петровское</w:t>
      </w:r>
      <w:r w:rsidRPr="00E945CD">
        <w:rPr>
          <w:bCs/>
          <w:color w:val="000000"/>
          <w:sz w:val="28"/>
          <w:szCs w:val="28"/>
        </w:rPr>
        <w:t xml:space="preserve"> сельское поселение </w:t>
      </w:r>
      <w:proofErr w:type="spellStart"/>
      <w:r>
        <w:rPr>
          <w:bCs/>
          <w:color w:val="000000"/>
          <w:sz w:val="28"/>
          <w:szCs w:val="28"/>
        </w:rPr>
        <w:t>Уржумского</w:t>
      </w:r>
      <w:proofErr w:type="spellEnd"/>
      <w:r w:rsidRPr="00E945CD">
        <w:rPr>
          <w:bCs/>
          <w:color w:val="000000"/>
          <w:sz w:val="28"/>
          <w:szCs w:val="28"/>
        </w:rPr>
        <w:t xml:space="preserve"> района Кировской области</w:t>
      </w:r>
      <w:r w:rsidRPr="00E945CD">
        <w:rPr>
          <w:spacing w:val="2"/>
          <w:sz w:val="28"/>
          <w:szCs w:val="28"/>
        </w:rPr>
        <w:t xml:space="preserve"> не проводились. </w:t>
      </w:r>
    </w:p>
    <w:p w:rsidR="00E945CD" w:rsidRPr="00E945CD" w:rsidRDefault="00E945CD" w:rsidP="00E945CD">
      <w:pPr>
        <w:pStyle w:val="ad"/>
        <w:jc w:val="center"/>
        <w:rPr>
          <w:b/>
        </w:rPr>
      </w:pPr>
    </w:p>
    <w:p w:rsidR="00E945CD" w:rsidRPr="00E945CD" w:rsidRDefault="00E945CD" w:rsidP="00E945CD">
      <w:pPr>
        <w:pStyle w:val="ad"/>
        <w:ind w:left="426"/>
        <w:jc w:val="center"/>
        <w:rPr>
          <w:b/>
        </w:rPr>
      </w:pPr>
      <w:r w:rsidRPr="00E945CD">
        <w:rPr>
          <w:b/>
        </w:rPr>
        <w:t>Раздел 2. Цели и задачи реализации программы профилактики</w:t>
      </w:r>
    </w:p>
    <w:p w:rsidR="00E945CD" w:rsidRPr="00E945CD" w:rsidRDefault="00E945CD" w:rsidP="00E945CD">
      <w:pPr>
        <w:pStyle w:val="ad"/>
        <w:ind w:firstLine="709"/>
      </w:pPr>
      <w:r w:rsidRPr="00E945CD">
        <w:t>2.1.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E945CD" w:rsidRPr="00E945CD" w:rsidRDefault="00E945CD" w:rsidP="00E945CD">
      <w:pPr>
        <w:pStyle w:val="ad"/>
        <w:ind w:firstLine="709"/>
      </w:pPr>
      <w:r w:rsidRPr="00E945CD">
        <w:t>- стимулирование добросовестного соблюдения обязательных требований контролируемыми лицами;</w:t>
      </w:r>
    </w:p>
    <w:p w:rsidR="00E945CD" w:rsidRPr="00E945CD" w:rsidRDefault="00E945CD" w:rsidP="00E945CD">
      <w:pPr>
        <w:pStyle w:val="ad"/>
        <w:ind w:firstLine="709"/>
      </w:pPr>
      <w:r w:rsidRPr="00E945CD">
        <w:t>- устранение условий, причин и факторов, способных привести к нарушениям обязательных требований и (или) причинению вреда (ущерба)охраняемым законам ценностями;</w:t>
      </w:r>
    </w:p>
    <w:p w:rsidR="00E945CD" w:rsidRPr="00E945CD" w:rsidRDefault="00E945CD" w:rsidP="00E945CD">
      <w:pPr>
        <w:pStyle w:val="ad"/>
        <w:ind w:firstLine="709"/>
      </w:pPr>
      <w:r w:rsidRPr="00E945CD">
        <w:t>- создание условий для проведения обязательных требований до контролируемых лиц, повышение информированности о способах их соблюдения.</w:t>
      </w:r>
    </w:p>
    <w:p w:rsidR="00E945CD" w:rsidRPr="00E945CD" w:rsidRDefault="00E945CD" w:rsidP="00E945CD">
      <w:pPr>
        <w:adjustRightInd w:val="0"/>
        <w:ind w:firstLine="709"/>
        <w:jc w:val="both"/>
        <w:outlineLvl w:val="2"/>
        <w:rPr>
          <w:bCs/>
          <w:sz w:val="28"/>
          <w:szCs w:val="28"/>
        </w:rPr>
      </w:pPr>
      <w:r w:rsidRPr="00E945CD">
        <w:rPr>
          <w:sz w:val="28"/>
          <w:szCs w:val="28"/>
        </w:rPr>
        <w:t xml:space="preserve">2.2. </w:t>
      </w:r>
      <w:r w:rsidRPr="00E945CD">
        <w:rPr>
          <w:bCs/>
          <w:sz w:val="28"/>
          <w:szCs w:val="28"/>
        </w:rPr>
        <w:t>Проведение профилактических мероприятий программы профилактики направлено на решение следующих задач:</w:t>
      </w:r>
    </w:p>
    <w:p w:rsidR="00E945CD" w:rsidRPr="00E945CD" w:rsidRDefault="00E945CD" w:rsidP="00E945CD">
      <w:pPr>
        <w:adjustRightInd w:val="0"/>
        <w:ind w:firstLine="709"/>
        <w:jc w:val="both"/>
        <w:outlineLvl w:val="2"/>
        <w:rPr>
          <w:sz w:val="28"/>
          <w:szCs w:val="28"/>
        </w:rPr>
      </w:pPr>
      <w:r w:rsidRPr="00E945CD">
        <w:rPr>
          <w:sz w:val="28"/>
          <w:szCs w:val="28"/>
        </w:rPr>
        <w:t>- укрепление системы профилактики нарушений рисков причинения вреда (ущерба) охраняемым законом ценностям;</w:t>
      </w:r>
    </w:p>
    <w:p w:rsidR="00E945CD" w:rsidRPr="00E945CD" w:rsidRDefault="00E945CD" w:rsidP="00E945CD">
      <w:pPr>
        <w:adjustRightInd w:val="0"/>
        <w:ind w:firstLine="709"/>
        <w:jc w:val="both"/>
        <w:outlineLvl w:val="2"/>
        <w:rPr>
          <w:sz w:val="28"/>
          <w:szCs w:val="28"/>
        </w:rPr>
      </w:pPr>
      <w:r w:rsidRPr="00E945CD">
        <w:rPr>
          <w:sz w:val="28"/>
          <w:szCs w:val="28"/>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945CD" w:rsidRPr="00E945CD" w:rsidRDefault="00E945CD" w:rsidP="00E945CD">
      <w:pPr>
        <w:adjustRightInd w:val="0"/>
        <w:ind w:firstLine="709"/>
        <w:jc w:val="both"/>
        <w:outlineLvl w:val="2"/>
        <w:rPr>
          <w:sz w:val="28"/>
          <w:szCs w:val="28"/>
        </w:rPr>
      </w:pPr>
      <w:r w:rsidRPr="00E945CD">
        <w:rPr>
          <w:sz w:val="28"/>
          <w:szCs w:val="28"/>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E945CD" w:rsidRPr="00E945CD" w:rsidRDefault="00E945CD" w:rsidP="00E945CD">
      <w:pPr>
        <w:adjustRightInd w:val="0"/>
        <w:ind w:firstLine="709"/>
        <w:jc w:val="both"/>
        <w:outlineLvl w:val="2"/>
        <w:rPr>
          <w:sz w:val="28"/>
          <w:szCs w:val="28"/>
        </w:rPr>
      </w:pPr>
    </w:p>
    <w:p w:rsidR="00E945CD" w:rsidRPr="00E945CD" w:rsidRDefault="00E945CD" w:rsidP="00E945CD">
      <w:pPr>
        <w:adjustRightInd w:val="0"/>
        <w:ind w:firstLine="709"/>
        <w:jc w:val="center"/>
        <w:outlineLvl w:val="2"/>
        <w:rPr>
          <w:b/>
          <w:bCs/>
          <w:sz w:val="28"/>
          <w:szCs w:val="28"/>
        </w:rPr>
      </w:pPr>
      <w:r w:rsidRPr="00E945CD">
        <w:rPr>
          <w:b/>
          <w:sz w:val="28"/>
          <w:szCs w:val="28"/>
        </w:rPr>
        <w:t>Раздел 3. Перечень профилактических мероприятий, сроки (периодичность) их проведения</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3780"/>
        <w:gridCol w:w="1559"/>
        <w:gridCol w:w="1843"/>
      </w:tblGrid>
      <w:tr w:rsidR="00E945CD" w:rsidRPr="00E945CD" w:rsidTr="00E945CD">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r w:rsidRPr="00E945CD">
              <w:t>№№ п/п</w:t>
            </w:r>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jc w:val="center"/>
            </w:pPr>
            <w:r w:rsidRPr="00E945CD">
              <w:t>Наименование мероприятия</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p>
          <w:p w:rsidR="00E945CD" w:rsidRPr="00E945CD" w:rsidRDefault="00E945CD" w:rsidP="00A85011">
            <w:pPr>
              <w:adjustRightInd w:val="0"/>
            </w:pPr>
            <w:r w:rsidRPr="00E945CD">
              <w:t>Сведения о мероприятии</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jc w:val="center"/>
            </w:pPr>
            <w:r w:rsidRPr="00E945CD">
              <w:t>Срок исполнения</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jc w:val="center"/>
            </w:pPr>
            <w:r w:rsidRPr="00E945CD">
              <w:t>Ответственный исполнитель</w:t>
            </w:r>
          </w:p>
        </w:tc>
      </w:tr>
      <w:tr w:rsidR="00E945CD" w:rsidRPr="00E945CD" w:rsidTr="00E945CD">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1</w:t>
            </w:r>
            <w:r w:rsidRPr="00E945CD">
              <w:lastRenderedPageBreak/>
              <w:t>1.</w:t>
            </w:r>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pPr>
            <w:r w:rsidRPr="00E945CD">
              <w:lastRenderedPageBreak/>
              <w:t xml:space="preserve">Информирование </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rFonts w:eastAsia="Calibri"/>
              </w:rPr>
            </w:pPr>
            <w:r w:rsidRPr="00E945CD">
              <w:lastRenderedPageBreak/>
              <w:t xml:space="preserve">Контрольный орган осуществляет </w:t>
            </w:r>
            <w:r w:rsidRPr="00E945CD">
              <w:lastRenderedPageBreak/>
              <w:t>информирование контролируемых лиц и иных заинтересованных лиц по вопросам соблюдения обязательных требований.</w:t>
            </w:r>
          </w:p>
          <w:p w:rsidR="00E945CD" w:rsidRPr="00E945CD" w:rsidRDefault="00E945CD" w:rsidP="00A85011">
            <w:pPr>
              <w:pStyle w:val="a5"/>
              <w:adjustRightInd w:val="0"/>
              <w:ind w:left="0"/>
            </w:pPr>
            <w:r w:rsidRPr="00E945CD">
              <w:t xml:space="preserve">Информирование осуществляется посредством размещения соответствующих сведений на официальном сайте органов местного самоуправления  </w:t>
            </w:r>
            <w:proofErr w:type="spellStart"/>
            <w:r w:rsidRPr="00E945CD">
              <w:t>Уржумского</w:t>
            </w:r>
            <w:proofErr w:type="spellEnd"/>
            <w:r w:rsidRPr="00E945CD">
              <w:t xml:space="preserve"> </w:t>
            </w:r>
            <w:proofErr w:type="spellStart"/>
            <w:r w:rsidRPr="00E945CD">
              <w:t>муниципальтного</w:t>
            </w:r>
            <w:proofErr w:type="spellEnd"/>
            <w:r w:rsidRPr="00E945CD">
              <w:t xml:space="preserve"> района,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945CD" w:rsidRPr="00E945CD" w:rsidRDefault="00E945CD" w:rsidP="00A85011">
            <w:pPr>
              <w:jc w:val="both"/>
            </w:pPr>
            <w:r w:rsidRPr="00E945CD">
              <w:t>Контрольный орган размещает и поддерживает в актуальном состоянии на своем официальном сайте:</w:t>
            </w:r>
          </w:p>
          <w:p w:rsidR="00E945CD" w:rsidRPr="00E945CD" w:rsidRDefault="00E945CD" w:rsidP="00A85011">
            <w:pPr>
              <w:jc w:val="both"/>
            </w:pPr>
            <w:r w:rsidRPr="00E945CD">
              <w:t>- тексты нормативных правовых актов, регулирующих осуществление муниципального жилищного контроля;</w:t>
            </w:r>
          </w:p>
          <w:p w:rsidR="00E945CD" w:rsidRPr="00E945CD" w:rsidRDefault="00E945CD" w:rsidP="00A85011">
            <w:pPr>
              <w:jc w:val="both"/>
            </w:pPr>
            <w:r w:rsidRPr="00E945CD">
              <w:t>-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E945CD" w:rsidRPr="00E945CD" w:rsidRDefault="00E945CD" w:rsidP="00A85011">
            <w:pPr>
              <w:jc w:val="both"/>
            </w:pPr>
            <w:r w:rsidRPr="00E945CD">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945CD" w:rsidRPr="00E945CD" w:rsidRDefault="00E945CD" w:rsidP="00A85011">
            <w:pPr>
              <w:jc w:val="both"/>
            </w:pPr>
            <w:r w:rsidRPr="00E945CD">
              <w:t xml:space="preserve">- утвержденные проверочные листы в формате, допускающем их использование для </w:t>
            </w:r>
            <w:proofErr w:type="spellStart"/>
            <w:r w:rsidRPr="00E945CD">
              <w:t>самообследования</w:t>
            </w:r>
            <w:proofErr w:type="spellEnd"/>
            <w:r w:rsidRPr="00E945CD">
              <w:t>;</w:t>
            </w:r>
          </w:p>
          <w:p w:rsidR="00E945CD" w:rsidRPr="00E945CD" w:rsidRDefault="00E945CD" w:rsidP="00A85011">
            <w:pPr>
              <w:jc w:val="both"/>
            </w:pPr>
            <w:r w:rsidRPr="00E945CD">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E945CD" w:rsidRPr="00E945CD" w:rsidRDefault="00E945CD" w:rsidP="00A85011">
            <w:pPr>
              <w:jc w:val="both"/>
            </w:pPr>
            <w:r w:rsidRPr="00E945CD">
              <w:t>- перечень индикаторов риска нарушения обязательных требований, порядок отнесения объектов контроля к категориям риска;</w:t>
            </w:r>
          </w:p>
          <w:p w:rsidR="00E945CD" w:rsidRPr="00E945CD" w:rsidRDefault="00E945CD" w:rsidP="00A85011">
            <w:pPr>
              <w:jc w:val="both"/>
            </w:pPr>
            <w:r w:rsidRPr="00E945CD">
              <w:lastRenderedPageBreak/>
              <w:t>-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945CD" w:rsidRPr="00E945CD" w:rsidRDefault="00E945CD" w:rsidP="00A85011">
            <w:pPr>
              <w:jc w:val="both"/>
            </w:pPr>
            <w:r w:rsidRPr="00E945CD">
              <w:t>-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945CD" w:rsidRPr="00E945CD" w:rsidRDefault="00E945CD" w:rsidP="00A85011">
            <w:pPr>
              <w:jc w:val="both"/>
            </w:pPr>
            <w:r w:rsidRPr="00E945CD">
              <w:t>-исчерпывающий перечень сведений, которые могут запрашиваться контрольным (надзорным) органом у контролируемого лица;</w:t>
            </w:r>
          </w:p>
          <w:p w:rsidR="00E945CD" w:rsidRPr="00E945CD" w:rsidRDefault="00E945CD" w:rsidP="00A85011">
            <w:pPr>
              <w:jc w:val="both"/>
            </w:pPr>
            <w:r w:rsidRPr="00E945CD">
              <w:t>- сведения о способах получения консультаций по вопросам соблюдения обязательных требований;</w:t>
            </w:r>
          </w:p>
          <w:p w:rsidR="00E945CD" w:rsidRPr="00E945CD" w:rsidRDefault="00E945CD" w:rsidP="00A85011">
            <w:pPr>
              <w:jc w:val="both"/>
            </w:pPr>
            <w:r w:rsidRPr="00E945CD">
              <w:t>- сведения о применении контрольным (надзорным) органом мер стимулирования добросовестности контролируемых лиц;</w:t>
            </w:r>
          </w:p>
          <w:p w:rsidR="00E945CD" w:rsidRPr="00E945CD" w:rsidRDefault="00E945CD" w:rsidP="00A85011">
            <w:pPr>
              <w:jc w:val="both"/>
            </w:pPr>
            <w:r w:rsidRPr="00E945CD">
              <w:t>- сведения о порядке досудебного обжалования решений контрольного (надзорного) органа, действий (бездействия) его должностных лиц;</w:t>
            </w:r>
          </w:p>
          <w:p w:rsidR="00E945CD" w:rsidRPr="00E945CD" w:rsidRDefault="00E945CD" w:rsidP="00A85011">
            <w:pPr>
              <w:jc w:val="both"/>
            </w:pPr>
            <w:r w:rsidRPr="00E945CD">
              <w:t>- доклады, содержащие результаты обобщения правоприменительной практики контрольного (надзорного) органа;</w:t>
            </w:r>
          </w:p>
          <w:p w:rsidR="00E945CD" w:rsidRPr="00E945CD" w:rsidRDefault="00E945CD" w:rsidP="00A85011">
            <w:pPr>
              <w:jc w:val="both"/>
            </w:pPr>
            <w:r w:rsidRPr="00E945CD">
              <w:t>- доклады о муниципальном жилищном контроле;</w:t>
            </w:r>
          </w:p>
          <w:p w:rsidR="00E945CD" w:rsidRPr="00E945CD" w:rsidRDefault="00E945CD" w:rsidP="00A85011">
            <w:pPr>
              <w:jc w:val="both"/>
            </w:pPr>
            <w:r w:rsidRPr="00E945CD">
              <w:t xml:space="preserve">- информацию о способах и процедуре </w:t>
            </w:r>
            <w:proofErr w:type="spellStart"/>
            <w:r w:rsidRPr="00E945CD">
              <w:t>самообследования</w:t>
            </w:r>
            <w:proofErr w:type="spellEnd"/>
            <w:r w:rsidRPr="00E945CD">
              <w:t xml:space="preserve"> (при её наличии), в том числе методические рекомендации по проведению </w:t>
            </w:r>
            <w:proofErr w:type="spellStart"/>
            <w:r w:rsidRPr="00E945CD">
              <w:t>самообследования</w:t>
            </w:r>
            <w:proofErr w:type="spellEnd"/>
            <w:r w:rsidRPr="00E945CD">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945CD" w:rsidRPr="00E945CD" w:rsidRDefault="00E945CD" w:rsidP="00A85011">
            <w:pPr>
              <w:jc w:val="both"/>
            </w:pPr>
            <w:r w:rsidRPr="00E945CD">
              <w:t xml:space="preserve">-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w:t>
            </w:r>
            <w:r w:rsidRPr="00E945CD">
              <w:lastRenderedPageBreak/>
              <w:t>актами и (или) программами профилактики рисков причинения вреда.</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постоянно</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81468A">
            <w:pPr>
              <w:pStyle w:val="a5"/>
              <w:adjustRightInd w:val="0"/>
              <w:ind w:left="0"/>
              <w:jc w:val="center"/>
            </w:pPr>
            <w:r w:rsidRPr="00E945CD">
              <w:t>Администраци</w:t>
            </w:r>
            <w:r w:rsidRPr="00E945CD">
              <w:lastRenderedPageBreak/>
              <w:t xml:space="preserve">я </w:t>
            </w:r>
            <w:r w:rsidR="0081468A">
              <w:t>Петровского</w:t>
            </w:r>
            <w:r w:rsidRPr="00E945CD">
              <w:t xml:space="preserve"> сельского поселения</w:t>
            </w:r>
          </w:p>
        </w:tc>
      </w:tr>
      <w:tr w:rsidR="00E945CD" w:rsidRPr="00E945CD" w:rsidTr="00E945CD">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.2</w:t>
            </w:r>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Консультирование</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rFonts w:eastAsia="Calibri"/>
              </w:rPr>
            </w:pPr>
            <w:r w:rsidRPr="00E945CD">
              <w:t>Консультирование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контрольного органа,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rsidR="00E945CD" w:rsidRPr="00E945CD" w:rsidRDefault="00E945CD" w:rsidP="00A85011">
            <w:pPr>
              <w:jc w:val="both"/>
            </w:pPr>
            <w:r w:rsidRPr="00E945CD">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945CD" w:rsidRPr="00E945CD" w:rsidRDefault="00E945CD" w:rsidP="00A85011">
            <w:pPr>
              <w:jc w:val="both"/>
            </w:pPr>
            <w:r w:rsidRPr="00E945CD">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E945CD" w:rsidRPr="00E945CD" w:rsidRDefault="00E945CD" w:rsidP="00A85011">
            <w:pPr>
              <w:jc w:val="both"/>
            </w:pPr>
            <w:r w:rsidRPr="00E945CD">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945CD" w:rsidRPr="00E945CD" w:rsidRDefault="00E945CD" w:rsidP="00A85011">
            <w:pPr>
              <w:jc w:val="both"/>
            </w:pPr>
            <w:r w:rsidRPr="00E945CD">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E945CD" w:rsidRPr="00E945CD" w:rsidRDefault="00E945CD" w:rsidP="00A85011">
            <w:pPr>
              <w:jc w:val="both"/>
            </w:pPr>
            <w:r w:rsidRPr="00E945CD">
              <w:t xml:space="preserve">Информация, ставшая известной </w:t>
            </w:r>
            <w:r w:rsidRPr="00E945CD">
              <w:lastRenderedPageBreak/>
              <w:t>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E945CD" w:rsidRPr="00E945CD" w:rsidRDefault="00E945CD" w:rsidP="00A85011">
            <w:pPr>
              <w:jc w:val="both"/>
            </w:pPr>
            <w:r w:rsidRPr="00E945CD">
              <w:t>Орган контроля осуществляет учет консультирований.</w:t>
            </w:r>
          </w:p>
          <w:p w:rsidR="00E945CD" w:rsidRPr="00E945CD" w:rsidRDefault="00E945CD" w:rsidP="00A85011">
            <w:pPr>
              <w:jc w:val="both"/>
            </w:pPr>
            <w:r w:rsidRPr="00E945CD">
              <w:t>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контрольного органа.</w:t>
            </w:r>
          </w:p>
          <w:p w:rsidR="00E945CD" w:rsidRPr="00E945CD" w:rsidRDefault="00E945CD" w:rsidP="00A85011">
            <w:pPr>
              <w:jc w:val="both"/>
            </w:pPr>
            <w:r w:rsidRPr="00E945CD">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945CD" w:rsidRPr="00E945CD" w:rsidRDefault="00E945CD" w:rsidP="00A85011">
            <w:pPr>
              <w:jc w:val="both"/>
            </w:pPr>
            <w:r w:rsidRPr="00E945CD">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в течении года (по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r w:rsidRPr="00E945CD">
              <w:t>Администрация Русско-Турекского сельского поселения</w:t>
            </w:r>
          </w:p>
        </w:tc>
      </w:tr>
      <w:tr w:rsidR="00E945CD" w:rsidRPr="00E945CD" w:rsidTr="00E945CD">
        <w:trPr>
          <w:trHeight w:val="3464"/>
        </w:trPr>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33.</w:t>
            </w:r>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Объявление предостережения</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jc w:val="both"/>
            </w:pPr>
            <w:r w:rsidRPr="00E945CD">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w:t>
            </w:r>
            <w:r w:rsidRPr="00E945CD">
              <w:lastRenderedPageBreak/>
              <w:t>обязательных требований и предлагает принять меры по обеспечению соблюдения обязательных требований.</w:t>
            </w:r>
          </w:p>
          <w:p w:rsidR="00E945CD" w:rsidRPr="00E945CD" w:rsidRDefault="00E945CD" w:rsidP="00A85011">
            <w:pPr>
              <w:jc w:val="both"/>
            </w:pPr>
            <w:r w:rsidRPr="00E945CD">
              <w:t xml:space="preserve">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rsidR="00E945CD" w:rsidRPr="00E945CD" w:rsidRDefault="00E945CD" w:rsidP="00A85011">
            <w:pPr>
              <w:jc w:val="both"/>
            </w:pPr>
            <w:r w:rsidRPr="00E945CD">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945CD" w:rsidRPr="00E945CD" w:rsidRDefault="00E945CD" w:rsidP="00A85011">
            <w:pPr>
              <w:jc w:val="both"/>
            </w:pPr>
            <w:r w:rsidRPr="00E945CD">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w:t>
            </w:r>
          </w:p>
          <w:p w:rsidR="00E945CD" w:rsidRPr="00E945CD" w:rsidRDefault="00E945CD" w:rsidP="00A85011">
            <w:pPr>
              <w:jc w:val="both"/>
            </w:pPr>
            <w:r w:rsidRPr="00E945CD">
              <w:t>Возражение на предостережение рассматривается в установленном Федеральном законе от 02 мая 2006 года № 59-ФЗ «О порядке рассмотрения обращений граждан в Российской Федерации».</w:t>
            </w:r>
          </w:p>
          <w:p w:rsidR="00E945CD" w:rsidRPr="00E945CD" w:rsidRDefault="00E945CD" w:rsidP="00A85011">
            <w:pPr>
              <w:jc w:val="both"/>
            </w:pPr>
            <w:r w:rsidRPr="00E945CD">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в течение года (по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81468A">
            <w:pPr>
              <w:pStyle w:val="a5"/>
              <w:adjustRightInd w:val="0"/>
              <w:ind w:left="0"/>
              <w:jc w:val="center"/>
            </w:pPr>
            <w:r w:rsidRPr="00E945CD">
              <w:t xml:space="preserve">Администрация </w:t>
            </w:r>
            <w:r w:rsidR="0081468A">
              <w:t>Петровского</w:t>
            </w:r>
            <w:r w:rsidRPr="00E945CD">
              <w:t xml:space="preserve"> сельского поселения</w:t>
            </w:r>
          </w:p>
        </w:tc>
      </w:tr>
      <w:tr w:rsidR="00E945CD" w:rsidRPr="00E945CD" w:rsidTr="00E945CD">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44.</w:t>
            </w:r>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Профилактический визит</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jc w:val="both"/>
            </w:pPr>
            <w:r w:rsidRPr="00E945CD">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E945CD" w:rsidRPr="00E945CD" w:rsidRDefault="00E945CD" w:rsidP="00A85011">
            <w:pPr>
              <w:jc w:val="both"/>
            </w:pPr>
            <w:r w:rsidRPr="00E945CD">
              <w:t>В ходе профилактического визита контролируемое лицо информируется об обязательных требованиях, предъявляемых к объектам контроля.</w:t>
            </w:r>
          </w:p>
          <w:p w:rsidR="00E945CD" w:rsidRPr="00E945CD" w:rsidRDefault="00E945CD" w:rsidP="00A85011">
            <w:pPr>
              <w:pStyle w:val="a5"/>
              <w:adjustRightInd w:val="0"/>
              <w:ind w:left="0"/>
            </w:pPr>
            <w:r w:rsidRPr="00E945CD">
              <w:t>В ходе профилактического визита контрольным органом может осуществляться консультирование контролируемого лица.</w:t>
            </w:r>
          </w:p>
          <w:p w:rsidR="00E945CD" w:rsidRPr="00E945CD" w:rsidRDefault="00E945CD" w:rsidP="00A85011">
            <w:pPr>
              <w:jc w:val="both"/>
            </w:pPr>
            <w:r w:rsidRPr="00E945CD">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в течение года (по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81468A">
            <w:pPr>
              <w:pStyle w:val="a5"/>
              <w:adjustRightInd w:val="0"/>
              <w:ind w:left="0"/>
              <w:jc w:val="center"/>
            </w:pPr>
            <w:r w:rsidRPr="00E945CD">
              <w:t xml:space="preserve">Администрация </w:t>
            </w:r>
            <w:r w:rsidR="0081468A">
              <w:t>Петровского</w:t>
            </w:r>
            <w:r w:rsidRPr="00E945CD">
              <w:t xml:space="preserve"> сельского поселения</w:t>
            </w:r>
          </w:p>
        </w:tc>
      </w:tr>
    </w:tbl>
    <w:p w:rsidR="00E945CD" w:rsidRPr="00E945CD" w:rsidRDefault="00E945CD" w:rsidP="00E945CD">
      <w:pPr>
        <w:adjustRightInd w:val="0"/>
        <w:ind w:firstLine="709"/>
        <w:jc w:val="center"/>
        <w:outlineLvl w:val="1"/>
        <w:rPr>
          <w:b/>
          <w:bCs/>
          <w:sz w:val="28"/>
          <w:szCs w:val="28"/>
        </w:rPr>
      </w:pPr>
    </w:p>
    <w:p w:rsidR="00E945CD" w:rsidRPr="00E945CD" w:rsidRDefault="00E945CD" w:rsidP="00E945CD">
      <w:pPr>
        <w:adjustRightInd w:val="0"/>
        <w:ind w:firstLine="709"/>
        <w:jc w:val="center"/>
        <w:outlineLvl w:val="1"/>
        <w:rPr>
          <w:b/>
          <w:bCs/>
          <w:sz w:val="28"/>
          <w:szCs w:val="28"/>
        </w:rPr>
      </w:pPr>
      <w:r w:rsidRPr="00E945CD">
        <w:rPr>
          <w:b/>
          <w:bCs/>
          <w:sz w:val="28"/>
          <w:szCs w:val="28"/>
        </w:rPr>
        <w:t>Раздел 4. Показатели результативности и эффективности программы профилактики рисков причинения вреда</w:t>
      </w:r>
    </w:p>
    <w:p w:rsidR="00E945CD" w:rsidRPr="00E945CD" w:rsidRDefault="00E945CD" w:rsidP="00E945CD">
      <w:pPr>
        <w:adjustRightInd w:val="0"/>
        <w:ind w:firstLine="709"/>
        <w:jc w:val="both"/>
        <w:outlineLvl w:val="1"/>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5641"/>
        <w:gridCol w:w="3136"/>
      </w:tblGrid>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rFonts w:eastAsia="Calibri"/>
                <w:sz w:val="28"/>
                <w:szCs w:val="28"/>
              </w:rPr>
            </w:pPr>
            <w:r w:rsidRPr="00E945CD">
              <w:rPr>
                <w:sz w:val="28"/>
                <w:szCs w:val="28"/>
              </w:rPr>
              <w:t>№</w:t>
            </w:r>
          </w:p>
          <w:p w:rsidR="00E945CD" w:rsidRPr="00E945CD" w:rsidRDefault="00E945CD" w:rsidP="00A85011">
            <w:pPr>
              <w:pStyle w:val="a5"/>
              <w:adjustRightInd w:val="0"/>
              <w:ind w:left="0"/>
              <w:jc w:val="center"/>
              <w:rPr>
                <w:sz w:val="28"/>
                <w:szCs w:val="28"/>
              </w:rPr>
            </w:pPr>
            <w:r w:rsidRPr="00E945CD">
              <w:rPr>
                <w:sz w:val="28"/>
                <w:szCs w:val="28"/>
              </w:rPr>
              <w:t>П№ п/п</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p>
          <w:p w:rsidR="00E945CD" w:rsidRPr="00E945CD" w:rsidRDefault="00E945CD" w:rsidP="00A85011">
            <w:pPr>
              <w:pStyle w:val="a5"/>
              <w:adjustRightInd w:val="0"/>
              <w:ind w:left="0"/>
              <w:jc w:val="center"/>
              <w:rPr>
                <w:sz w:val="28"/>
                <w:szCs w:val="28"/>
              </w:rPr>
            </w:pPr>
          </w:p>
          <w:p w:rsidR="00E945CD" w:rsidRPr="00E945CD" w:rsidRDefault="00E945CD" w:rsidP="00A85011">
            <w:pPr>
              <w:pStyle w:val="a5"/>
              <w:adjustRightInd w:val="0"/>
              <w:ind w:left="0"/>
              <w:jc w:val="center"/>
              <w:rPr>
                <w:sz w:val="28"/>
                <w:szCs w:val="28"/>
              </w:rPr>
            </w:pPr>
            <w:r w:rsidRPr="00E945CD">
              <w:rPr>
                <w:sz w:val="28"/>
                <w:szCs w:val="28"/>
              </w:rPr>
              <w:t>Наименование показателя</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p>
          <w:p w:rsidR="00E945CD" w:rsidRPr="00E945CD" w:rsidRDefault="00E945CD" w:rsidP="00A85011">
            <w:pPr>
              <w:rPr>
                <w:sz w:val="28"/>
                <w:szCs w:val="28"/>
              </w:rPr>
            </w:pPr>
          </w:p>
          <w:p w:rsidR="00E945CD" w:rsidRPr="00E945CD" w:rsidRDefault="00E945CD" w:rsidP="00A85011">
            <w:pPr>
              <w:jc w:val="center"/>
              <w:rPr>
                <w:sz w:val="28"/>
                <w:szCs w:val="28"/>
              </w:rPr>
            </w:pPr>
            <w:r w:rsidRPr="00E945CD">
              <w:rPr>
                <w:sz w:val="28"/>
                <w:szCs w:val="28"/>
              </w:rPr>
              <w:t>Величина</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11.</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F43182">
            <w:pPr>
              <w:pStyle w:val="a5"/>
              <w:adjustRightInd w:val="0"/>
              <w:ind w:left="0"/>
              <w:rPr>
                <w:sz w:val="28"/>
                <w:szCs w:val="28"/>
              </w:rPr>
            </w:pPr>
            <w:r w:rsidRPr="00E945CD">
              <w:rPr>
                <w:sz w:val="28"/>
                <w:szCs w:val="28"/>
              </w:rPr>
              <w:t xml:space="preserve">Полнота информации, размещенной на официальном </w:t>
            </w:r>
            <w:r w:rsidR="00F43182">
              <w:rPr>
                <w:sz w:val="28"/>
                <w:szCs w:val="28"/>
              </w:rPr>
              <w:t>сайте</w:t>
            </w:r>
            <w:r w:rsidRPr="00E945CD">
              <w:rPr>
                <w:sz w:val="28"/>
                <w:szCs w:val="28"/>
              </w:rPr>
              <w:t xml:space="preserve"> в сети «Интернет» о принятых и готовящихся изменениях обязательных требований</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100%</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22.</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Выполнение профилактических программных мероприятий согласно плану</w:t>
            </w:r>
          </w:p>
        </w:tc>
        <w:tc>
          <w:tcPr>
            <w:tcW w:w="3509" w:type="dxa"/>
            <w:tcBorders>
              <w:top w:val="single" w:sz="4" w:space="0" w:color="auto"/>
              <w:left w:val="single" w:sz="4" w:space="0" w:color="auto"/>
              <w:bottom w:val="single" w:sz="4" w:space="0" w:color="auto"/>
              <w:right w:val="single" w:sz="4" w:space="0" w:color="auto"/>
            </w:tcBorders>
          </w:tcPr>
          <w:p w:rsidR="00E945CD" w:rsidRPr="00E945CD" w:rsidRDefault="00E945CD" w:rsidP="00A85011">
            <w:pPr>
              <w:pStyle w:val="a5"/>
              <w:adjustRightInd w:val="0"/>
              <w:ind w:left="0"/>
              <w:jc w:val="center"/>
              <w:rPr>
                <w:rFonts w:eastAsia="Calibri"/>
                <w:sz w:val="28"/>
                <w:szCs w:val="28"/>
              </w:rPr>
            </w:pPr>
            <w:r w:rsidRPr="00E945CD">
              <w:rPr>
                <w:sz w:val="28"/>
                <w:szCs w:val="28"/>
              </w:rPr>
              <w:t>не менее 50%</w:t>
            </w:r>
          </w:p>
          <w:p w:rsidR="00E945CD" w:rsidRPr="00E945CD" w:rsidRDefault="00E945CD" w:rsidP="00A85011">
            <w:pPr>
              <w:pStyle w:val="a5"/>
              <w:adjustRightInd w:val="0"/>
              <w:ind w:left="0"/>
              <w:jc w:val="center"/>
              <w:rPr>
                <w:sz w:val="28"/>
                <w:szCs w:val="28"/>
              </w:rPr>
            </w:pP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33.</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 xml:space="preserve">Направление предостережений о недопустимости нарушений обязательных требований в сфере жилищного контроля  </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 и более</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44.</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100%</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55.</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Доля граждан удовлетворенных консультированием в общем количестве граждан обративших за консультированием</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100%</w:t>
            </w:r>
          </w:p>
        </w:tc>
      </w:tr>
    </w:tbl>
    <w:p w:rsidR="00E945CD" w:rsidRPr="00F43182" w:rsidRDefault="00E945CD" w:rsidP="00F43182">
      <w:pPr>
        <w:ind w:firstLine="567"/>
        <w:jc w:val="both"/>
        <w:rPr>
          <w:sz w:val="28"/>
          <w:szCs w:val="28"/>
        </w:rPr>
      </w:pPr>
      <w:r w:rsidRPr="00F43182">
        <w:rPr>
          <w:sz w:val="28"/>
          <w:szCs w:val="28"/>
        </w:rPr>
        <w:lastRenderedPageBreak/>
        <w:t>Показатель</w:t>
      </w:r>
      <w:r w:rsidR="00F43182" w:rsidRPr="00F43182">
        <w:rPr>
          <w:sz w:val="28"/>
          <w:szCs w:val="28"/>
        </w:rPr>
        <w:t xml:space="preserve"> </w:t>
      </w:r>
      <w:r w:rsidRPr="00F43182">
        <w:rPr>
          <w:sz w:val="28"/>
          <w:szCs w:val="28"/>
        </w:rPr>
        <w:t>рассчитывается</w:t>
      </w:r>
      <w:r w:rsidR="00F43182" w:rsidRPr="00F43182">
        <w:rPr>
          <w:sz w:val="28"/>
          <w:szCs w:val="28"/>
        </w:rPr>
        <w:t xml:space="preserve"> </w:t>
      </w:r>
      <w:r w:rsidRPr="00F43182">
        <w:rPr>
          <w:sz w:val="28"/>
          <w:szCs w:val="28"/>
        </w:rPr>
        <w:t>как</w:t>
      </w:r>
      <w:r w:rsidR="00F43182" w:rsidRPr="00F43182">
        <w:rPr>
          <w:sz w:val="28"/>
          <w:szCs w:val="28"/>
        </w:rPr>
        <w:t xml:space="preserve"> </w:t>
      </w:r>
      <w:r w:rsidRPr="00F43182">
        <w:rPr>
          <w:sz w:val="28"/>
          <w:szCs w:val="28"/>
        </w:rPr>
        <w:t>отношение</w:t>
      </w:r>
      <w:r w:rsidR="00F43182" w:rsidRPr="00F43182">
        <w:rPr>
          <w:sz w:val="28"/>
          <w:szCs w:val="28"/>
        </w:rPr>
        <w:t xml:space="preserve"> </w:t>
      </w:r>
      <w:r w:rsidRPr="00F43182">
        <w:rPr>
          <w:sz w:val="28"/>
          <w:szCs w:val="28"/>
        </w:rPr>
        <w:t>количества</w:t>
      </w:r>
      <w:r w:rsidR="00F43182" w:rsidRPr="00F43182">
        <w:rPr>
          <w:sz w:val="28"/>
          <w:szCs w:val="28"/>
        </w:rPr>
        <w:t xml:space="preserve"> </w:t>
      </w:r>
      <w:r w:rsidRPr="00F43182">
        <w:rPr>
          <w:sz w:val="28"/>
          <w:szCs w:val="28"/>
        </w:rPr>
        <w:t>проведенных</w:t>
      </w:r>
      <w:r w:rsidR="00F43182" w:rsidRPr="00F43182">
        <w:rPr>
          <w:sz w:val="28"/>
          <w:szCs w:val="28"/>
        </w:rPr>
        <w:t xml:space="preserve"> </w:t>
      </w:r>
      <w:r w:rsidRPr="00F43182">
        <w:rPr>
          <w:sz w:val="28"/>
          <w:szCs w:val="28"/>
        </w:rPr>
        <w:t>профилактических</w:t>
      </w:r>
      <w:r w:rsidR="00F43182" w:rsidRPr="00F43182">
        <w:rPr>
          <w:sz w:val="28"/>
          <w:szCs w:val="28"/>
        </w:rPr>
        <w:t xml:space="preserve"> </w:t>
      </w:r>
      <w:r w:rsidRPr="00F43182">
        <w:rPr>
          <w:sz w:val="28"/>
          <w:szCs w:val="28"/>
        </w:rPr>
        <w:t>мероприятий</w:t>
      </w:r>
      <w:r w:rsidR="00F43182" w:rsidRPr="00F43182">
        <w:rPr>
          <w:sz w:val="28"/>
          <w:szCs w:val="28"/>
        </w:rPr>
        <w:t xml:space="preserve"> </w:t>
      </w:r>
      <w:r w:rsidRPr="00F43182">
        <w:rPr>
          <w:sz w:val="28"/>
          <w:szCs w:val="28"/>
        </w:rPr>
        <w:t>к</w:t>
      </w:r>
      <w:r w:rsidR="00F43182" w:rsidRPr="00F43182">
        <w:rPr>
          <w:sz w:val="28"/>
          <w:szCs w:val="28"/>
        </w:rPr>
        <w:t xml:space="preserve"> </w:t>
      </w:r>
      <w:r w:rsidRPr="00F43182">
        <w:rPr>
          <w:sz w:val="28"/>
          <w:szCs w:val="28"/>
        </w:rPr>
        <w:t>количеству</w:t>
      </w:r>
      <w:r w:rsidR="00F43182" w:rsidRPr="00F43182">
        <w:rPr>
          <w:sz w:val="28"/>
          <w:szCs w:val="28"/>
        </w:rPr>
        <w:t xml:space="preserve"> </w:t>
      </w:r>
      <w:r w:rsidRPr="00F43182">
        <w:rPr>
          <w:sz w:val="28"/>
          <w:szCs w:val="28"/>
        </w:rPr>
        <w:t>проведенных</w:t>
      </w:r>
      <w:r w:rsidR="00F43182" w:rsidRPr="00F43182">
        <w:rPr>
          <w:sz w:val="28"/>
          <w:szCs w:val="28"/>
        </w:rPr>
        <w:t xml:space="preserve"> </w:t>
      </w:r>
      <w:r w:rsidRPr="00F43182">
        <w:rPr>
          <w:sz w:val="28"/>
          <w:szCs w:val="28"/>
        </w:rPr>
        <w:t>контрольных</w:t>
      </w:r>
      <w:r w:rsidR="00F43182" w:rsidRPr="00F43182">
        <w:rPr>
          <w:sz w:val="28"/>
          <w:szCs w:val="28"/>
        </w:rPr>
        <w:t xml:space="preserve"> </w:t>
      </w:r>
      <w:r w:rsidRPr="00F43182">
        <w:rPr>
          <w:sz w:val="28"/>
          <w:szCs w:val="28"/>
        </w:rPr>
        <w:t>мероприятий.</w:t>
      </w:r>
      <w:r w:rsidR="00F43182" w:rsidRPr="00F43182">
        <w:rPr>
          <w:sz w:val="28"/>
          <w:szCs w:val="28"/>
        </w:rPr>
        <w:t xml:space="preserve"> </w:t>
      </w:r>
      <w:r w:rsidRPr="00F43182">
        <w:rPr>
          <w:sz w:val="28"/>
          <w:szCs w:val="28"/>
        </w:rPr>
        <w:t>Ожидается</w:t>
      </w:r>
      <w:r w:rsidR="00F43182" w:rsidRPr="00F43182">
        <w:rPr>
          <w:sz w:val="28"/>
          <w:szCs w:val="28"/>
        </w:rPr>
        <w:t xml:space="preserve"> </w:t>
      </w:r>
      <w:r w:rsidRPr="00F43182">
        <w:rPr>
          <w:sz w:val="28"/>
          <w:szCs w:val="28"/>
        </w:rPr>
        <w:t>ежегодный рост</w:t>
      </w:r>
      <w:r w:rsidR="00F43182" w:rsidRPr="00F43182">
        <w:rPr>
          <w:sz w:val="28"/>
          <w:szCs w:val="28"/>
        </w:rPr>
        <w:t xml:space="preserve"> </w:t>
      </w:r>
      <w:r w:rsidRPr="00F43182">
        <w:rPr>
          <w:sz w:val="28"/>
          <w:szCs w:val="28"/>
        </w:rPr>
        <w:t>указанного показателя.</w:t>
      </w:r>
    </w:p>
    <w:p w:rsidR="00E945CD" w:rsidRPr="00F43182" w:rsidRDefault="00E945CD" w:rsidP="00F43182">
      <w:pPr>
        <w:ind w:firstLine="567"/>
        <w:jc w:val="both"/>
        <w:rPr>
          <w:sz w:val="28"/>
          <w:szCs w:val="28"/>
        </w:rPr>
      </w:pPr>
      <w:r w:rsidRPr="00F43182">
        <w:rPr>
          <w:sz w:val="28"/>
          <w:szCs w:val="28"/>
        </w:rPr>
        <w:t>Экономический</w:t>
      </w:r>
      <w:r w:rsidR="00F43182" w:rsidRPr="00F43182">
        <w:rPr>
          <w:sz w:val="28"/>
          <w:szCs w:val="28"/>
        </w:rPr>
        <w:t xml:space="preserve"> </w:t>
      </w:r>
      <w:r w:rsidRPr="00F43182">
        <w:rPr>
          <w:sz w:val="28"/>
          <w:szCs w:val="28"/>
        </w:rPr>
        <w:t>эффект</w:t>
      </w:r>
      <w:r w:rsidR="00F43182" w:rsidRPr="00F43182">
        <w:rPr>
          <w:sz w:val="28"/>
          <w:szCs w:val="28"/>
        </w:rPr>
        <w:t xml:space="preserve"> </w:t>
      </w:r>
      <w:r w:rsidRPr="00F43182">
        <w:rPr>
          <w:sz w:val="28"/>
          <w:szCs w:val="28"/>
        </w:rPr>
        <w:t>от</w:t>
      </w:r>
      <w:r w:rsidR="00F43182" w:rsidRPr="00F43182">
        <w:rPr>
          <w:sz w:val="28"/>
          <w:szCs w:val="28"/>
        </w:rPr>
        <w:t xml:space="preserve"> </w:t>
      </w:r>
      <w:r w:rsidRPr="00F43182">
        <w:rPr>
          <w:sz w:val="28"/>
          <w:szCs w:val="28"/>
        </w:rPr>
        <w:t>реализованных</w:t>
      </w:r>
      <w:r w:rsidR="00F43182" w:rsidRPr="00F43182">
        <w:rPr>
          <w:sz w:val="28"/>
          <w:szCs w:val="28"/>
        </w:rPr>
        <w:t xml:space="preserve"> </w:t>
      </w:r>
      <w:r w:rsidRPr="00F43182">
        <w:rPr>
          <w:sz w:val="28"/>
          <w:szCs w:val="28"/>
        </w:rPr>
        <w:t>мероприятий:</w:t>
      </w:r>
    </w:p>
    <w:p w:rsidR="00E945CD" w:rsidRPr="00F43182" w:rsidRDefault="00E945CD" w:rsidP="00F43182">
      <w:pPr>
        <w:ind w:firstLine="567"/>
        <w:jc w:val="both"/>
        <w:rPr>
          <w:sz w:val="28"/>
          <w:szCs w:val="28"/>
        </w:rPr>
      </w:pPr>
      <w:r w:rsidRPr="00F43182">
        <w:rPr>
          <w:sz w:val="28"/>
          <w:szCs w:val="28"/>
        </w:rPr>
        <w:t>минимизация</w:t>
      </w:r>
      <w:r w:rsidR="00F43182" w:rsidRPr="00F43182">
        <w:rPr>
          <w:sz w:val="28"/>
          <w:szCs w:val="28"/>
        </w:rPr>
        <w:t xml:space="preserve"> </w:t>
      </w:r>
      <w:r w:rsidRPr="00F43182">
        <w:rPr>
          <w:sz w:val="28"/>
          <w:szCs w:val="28"/>
        </w:rPr>
        <w:t>ресурсных</w:t>
      </w:r>
      <w:r w:rsidR="00F43182" w:rsidRPr="00F43182">
        <w:rPr>
          <w:sz w:val="28"/>
          <w:szCs w:val="28"/>
        </w:rPr>
        <w:t xml:space="preserve"> </w:t>
      </w:r>
      <w:r w:rsidRPr="00F43182">
        <w:rPr>
          <w:sz w:val="28"/>
          <w:szCs w:val="28"/>
        </w:rPr>
        <w:t>затрат</w:t>
      </w:r>
      <w:r w:rsidR="00F43182" w:rsidRPr="00F43182">
        <w:rPr>
          <w:sz w:val="28"/>
          <w:szCs w:val="28"/>
        </w:rPr>
        <w:t xml:space="preserve"> </w:t>
      </w:r>
      <w:r w:rsidRPr="00F43182">
        <w:rPr>
          <w:sz w:val="28"/>
          <w:szCs w:val="28"/>
        </w:rPr>
        <w:t>всех</w:t>
      </w:r>
      <w:r w:rsidR="00F43182" w:rsidRPr="00F43182">
        <w:rPr>
          <w:sz w:val="28"/>
          <w:szCs w:val="28"/>
        </w:rPr>
        <w:t xml:space="preserve"> </w:t>
      </w:r>
      <w:r w:rsidRPr="00F43182">
        <w:rPr>
          <w:sz w:val="28"/>
          <w:szCs w:val="28"/>
        </w:rPr>
        <w:t>участников</w:t>
      </w:r>
      <w:r w:rsidR="00F43182" w:rsidRPr="00F43182">
        <w:rPr>
          <w:sz w:val="28"/>
          <w:szCs w:val="28"/>
        </w:rPr>
        <w:t xml:space="preserve"> </w:t>
      </w:r>
      <w:r w:rsidRPr="00F43182">
        <w:rPr>
          <w:sz w:val="28"/>
          <w:szCs w:val="28"/>
        </w:rPr>
        <w:t>контрольной</w:t>
      </w:r>
      <w:r w:rsidR="00F43182" w:rsidRPr="00F43182">
        <w:rPr>
          <w:sz w:val="28"/>
          <w:szCs w:val="28"/>
        </w:rPr>
        <w:t xml:space="preserve"> </w:t>
      </w:r>
      <w:r w:rsidRPr="00F43182">
        <w:rPr>
          <w:sz w:val="28"/>
          <w:szCs w:val="28"/>
        </w:rPr>
        <w:t>деятельности</w:t>
      </w:r>
      <w:r w:rsidR="00F43182" w:rsidRPr="00F43182">
        <w:rPr>
          <w:sz w:val="28"/>
          <w:szCs w:val="28"/>
        </w:rPr>
        <w:t xml:space="preserve"> </w:t>
      </w:r>
      <w:r w:rsidRPr="00F43182">
        <w:rPr>
          <w:sz w:val="28"/>
          <w:szCs w:val="28"/>
        </w:rPr>
        <w:t>за</w:t>
      </w:r>
      <w:r w:rsidR="00F43182" w:rsidRPr="00F43182">
        <w:rPr>
          <w:sz w:val="28"/>
          <w:szCs w:val="28"/>
        </w:rPr>
        <w:t xml:space="preserve"> </w:t>
      </w:r>
      <w:r w:rsidRPr="00F43182">
        <w:rPr>
          <w:sz w:val="28"/>
          <w:szCs w:val="28"/>
        </w:rPr>
        <w:t>счет</w:t>
      </w:r>
      <w:r w:rsidR="00F43182" w:rsidRPr="00F43182">
        <w:rPr>
          <w:sz w:val="28"/>
          <w:szCs w:val="28"/>
        </w:rPr>
        <w:t xml:space="preserve"> </w:t>
      </w:r>
      <w:r w:rsidRPr="00F43182">
        <w:rPr>
          <w:sz w:val="28"/>
          <w:szCs w:val="28"/>
        </w:rPr>
        <w:t>дифференцирования</w:t>
      </w:r>
      <w:r w:rsidR="00F43182" w:rsidRPr="00F43182">
        <w:rPr>
          <w:sz w:val="28"/>
          <w:szCs w:val="28"/>
        </w:rPr>
        <w:t xml:space="preserve"> </w:t>
      </w:r>
      <w:r w:rsidRPr="00F43182">
        <w:rPr>
          <w:sz w:val="28"/>
          <w:szCs w:val="28"/>
        </w:rPr>
        <w:t>случаев,</w:t>
      </w:r>
      <w:r w:rsidR="00F43182" w:rsidRPr="00F43182">
        <w:rPr>
          <w:sz w:val="28"/>
          <w:szCs w:val="28"/>
        </w:rPr>
        <w:t xml:space="preserve"> </w:t>
      </w:r>
      <w:r w:rsidRPr="00F43182">
        <w:rPr>
          <w:sz w:val="28"/>
          <w:szCs w:val="28"/>
        </w:rPr>
        <w:t>в</w:t>
      </w:r>
      <w:r w:rsidR="00F43182" w:rsidRPr="00F43182">
        <w:rPr>
          <w:sz w:val="28"/>
          <w:szCs w:val="28"/>
        </w:rPr>
        <w:t xml:space="preserve"> </w:t>
      </w:r>
      <w:r w:rsidRPr="00F43182">
        <w:rPr>
          <w:sz w:val="28"/>
          <w:szCs w:val="28"/>
        </w:rPr>
        <w:t>которых</w:t>
      </w:r>
      <w:r w:rsidR="00F43182" w:rsidRPr="00F43182">
        <w:rPr>
          <w:sz w:val="28"/>
          <w:szCs w:val="28"/>
        </w:rPr>
        <w:t xml:space="preserve"> </w:t>
      </w:r>
      <w:r w:rsidRPr="00F43182">
        <w:rPr>
          <w:sz w:val="28"/>
          <w:szCs w:val="28"/>
        </w:rPr>
        <w:t>возможно</w:t>
      </w:r>
      <w:r w:rsidR="00F43182" w:rsidRPr="00F43182">
        <w:rPr>
          <w:sz w:val="28"/>
          <w:szCs w:val="28"/>
        </w:rPr>
        <w:t xml:space="preserve"> </w:t>
      </w:r>
      <w:r w:rsidRPr="00F43182">
        <w:rPr>
          <w:sz w:val="28"/>
          <w:szCs w:val="28"/>
        </w:rPr>
        <w:t>направление</w:t>
      </w:r>
      <w:r w:rsidR="00F43182" w:rsidRPr="00F43182">
        <w:rPr>
          <w:sz w:val="28"/>
          <w:szCs w:val="28"/>
        </w:rPr>
        <w:t xml:space="preserve"> </w:t>
      </w:r>
      <w:r w:rsidRPr="00F43182">
        <w:rPr>
          <w:sz w:val="28"/>
          <w:szCs w:val="28"/>
        </w:rPr>
        <w:t>юридическим</w:t>
      </w:r>
      <w:r w:rsidR="00F43182" w:rsidRPr="00F43182">
        <w:rPr>
          <w:sz w:val="28"/>
          <w:szCs w:val="28"/>
        </w:rPr>
        <w:t xml:space="preserve"> </w:t>
      </w:r>
      <w:r w:rsidRPr="00F43182">
        <w:rPr>
          <w:sz w:val="28"/>
          <w:szCs w:val="28"/>
        </w:rPr>
        <w:t>лицам,</w:t>
      </w:r>
      <w:r w:rsidR="00F43182" w:rsidRPr="00F43182">
        <w:rPr>
          <w:sz w:val="28"/>
          <w:szCs w:val="28"/>
        </w:rPr>
        <w:t xml:space="preserve"> </w:t>
      </w:r>
      <w:r w:rsidRPr="00F43182">
        <w:rPr>
          <w:sz w:val="28"/>
          <w:szCs w:val="28"/>
        </w:rPr>
        <w:t>индивидуальным</w:t>
      </w:r>
      <w:r w:rsidR="00F43182" w:rsidRPr="00F43182">
        <w:rPr>
          <w:sz w:val="28"/>
          <w:szCs w:val="28"/>
        </w:rPr>
        <w:t xml:space="preserve"> </w:t>
      </w:r>
      <w:r w:rsidRPr="00F43182">
        <w:rPr>
          <w:sz w:val="28"/>
          <w:szCs w:val="28"/>
        </w:rPr>
        <w:t>предпринимателям</w:t>
      </w:r>
      <w:r w:rsidR="00F43182" w:rsidRPr="00F43182">
        <w:rPr>
          <w:sz w:val="28"/>
          <w:szCs w:val="28"/>
        </w:rPr>
        <w:t xml:space="preserve"> </w:t>
      </w:r>
      <w:r w:rsidRPr="00F43182">
        <w:rPr>
          <w:sz w:val="28"/>
          <w:szCs w:val="28"/>
        </w:rPr>
        <w:t>предостережении о недопустимости нарушения обязательных требований, а</w:t>
      </w:r>
      <w:r w:rsidR="00F43182" w:rsidRPr="00F43182">
        <w:rPr>
          <w:sz w:val="28"/>
          <w:szCs w:val="28"/>
        </w:rPr>
        <w:t xml:space="preserve"> </w:t>
      </w:r>
      <w:r w:rsidRPr="00F43182">
        <w:rPr>
          <w:sz w:val="28"/>
          <w:szCs w:val="28"/>
        </w:rPr>
        <w:t>не</w:t>
      </w:r>
      <w:r w:rsidR="00F43182" w:rsidRPr="00F43182">
        <w:rPr>
          <w:sz w:val="28"/>
          <w:szCs w:val="28"/>
        </w:rPr>
        <w:t xml:space="preserve"> </w:t>
      </w:r>
      <w:r w:rsidRPr="00F43182">
        <w:rPr>
          <w:sz w:val="28"/>
          <w:szCs w:val="28"/>
        </w:rPr>
        <w:t>проведение внеплановой</w:t>
      </w:r>
      <w:r w:rsidR="00F43182" w:rsidRPr="00F43182">
        <w:rPr>
          <w:sz w:val="28"/>
          <w:szCs w:val="28"/>
        </w:rPr>
        <w:t xml:space="preserve"> </w:t>
      </w:r>
      <w:r w:rsidRPr="00F43182">
        <w:rPr>
          <w:sz w:val="28"/>
          <w:szCs w:val="28"/>
        </w:rPr>
        <w:t>проверки;</w:t>
      </w:r>
    </w:p>
    <w:p w:rsidR="00E945CD" w:rsidRPr="00F43182" w:rsidRDefault="00E945CD" w:rsidP="00F43182">
      <w:pPr>
        <w:ind w:firstLine="567"/>
        <w:jc w:val="both"/>
        <w:rPr>
          <w:sz w:val="28"/>
          <w:szCs w:val="28"/>
        </w:rPr>
      </w:pPr>
      <w:r w:rsidRPr="00F43182">
        <w:rPr>
          <w:sz w:val="28"/>
          <w:szCs w:val="28"/>
        </w:rPr>
        <w:t>выполнение профилактических программных мероприятий согласно</w:t>
      </w:r>
      <w:r w:rsidR="00F43182" w:rsidRPr="00F43182">
        <w:rPr>
          <w:sz w:val="28"/>
          <w:szCs w:val="28"/>
        </w:rPr>
        <w:t xml:space="preserve"> </w:t>
      </w:r>
      <w:r w:rsidRPr="00F43182">
        <w:rPr>
          <w:sz w:val="28"/>
          <w:szCs w:val="28"/>
        </w:rPr>
        <w:t>перечню</w:t>
      </w:r>
      <w:r w:rsidR="00F43182" w:rsidRPr="00F43182">
        <w:rPr>
          <w:sz w:val="28"/>
          <w:szCs w:val="28"/>
        </w:rPr>
        <w:t xml:space="preserve"> </w:t>
      </w:r>
      <w:r w:rsidRPr="00F43182">
        <w:rPr>
          <w:sz w:val="28"/>
          <w:szCs w:val="28"/>
        </w:rPr>
        <w:t>100%</w:t>
      </w:r>
      <w:r w:rsidR="00F43182" w:rsidRPr="00F43182">
        <w:rPr>
          <w:sz w:val="28"/>
          <w:szCs w:val="28"/>
        </w:rPr>
        <w:t xml:space="preserve"> </w:t>
      </w:r>
      <w:r w:rsidRPr="00F43182">
        <w:rPr>
          <w:sz w:val="28"/>
          <w:szCs w:val="28"/>
        </w:rPr>
        <w:t>мероприятий,</w:t>
      </w:r>
      <w:r w:rsidR="00F43182" w:rsidRPr="00F43182">
        <w:rPr>
          <w:sz w:val="28"/>
          <w:szCs w:val="28"/>
        </w:rPr>
        <w:t xml:space="preserve"> </w:t>
      </w:r>
      <w:r w:rsidRPr="00F43182">
        <w:rPr>
          <w:sz w:val="28"/>
          <w:szCs w:val="28"/>
        </w:rPr>
        <w:t>предусмотренных</w:t>
      </w:r>
      <w:r w:rsidR="00F43182" w:rsidRPr="00F43182">
        <w:rPr>
          <w:sz w:val="28"/>
          <w:szCs w:val="28"/>
        </w:rPr>
        <w:t xml:space="preserve"> </w:t>
      </w:r>
      <w:r w:rsidRPr="00F43182">
        <w:rPr>
          <w:sz w:val="28"/>
          <w:szCs w:val="28"/>
        </w:rPr>
        <w:t>перечнем;</w:t>
      </w:r>
    </w:p>
    <w:p w:rsidR="00E945CD" w:rsidRPr="00F43182" w:rsidRDefault="00E945CD" w:rsidP="00F43182">
      <w:pPr>
        <w:ind w:firstLine="567"/>
        <w:jc w:val="both"/>
        <w:rPr>
          <w:sz w:val="28"/>
          <w:szCs w:val="28"/>
        </w:rPr>
      </w:pPr>
      <w:r w:rsidRPr="00F43182">
        <w:rPr>
          <w:sz w:val="28"/>
          <w:szCs w:val="28"/>
        </w:rPr>
        <w:t>повышение</w:t>
      </w:r>
      <w:r w:rsidR="00F43182" w:rsidRPr="00F43182">
        <w:rPr>
          <w:sz w:val="28"/>
          <w:szCs w:val="28"/>
        </w:rPr>
        <w:t xml:space="preserve"> </w:t>
      </w:r>
      <w:r w:rsidRPr="00F43182">
        <w:rPr>
          <w:sz w:val="28"/>
          <w:szCs w:val="28"/>
        </w:rPr>
        <w:t>уровня</w:t>
      </w:r>
      <w:r w:rsidR="00F43182" w:rsidRPr="00F43182">
        <w:rPr>
          <w:sz w:val="28"/>
          <w:szCs w:val="28"/>
        </w:rPr>
        <w:t xml:space="preserve"> </w:t>
      </w:r>
      <w:r w:rsidRPr="00F43182">
        <w:rPr>
          <w:sz w:val="28"/>
          <w:szCs w:val="28"/>
        </w:rPr>
        <w:t>доверия</w:t>
      </w:r>
      <w:r w:rsidR="00F43182" w:rsidRPr="00F43182">
        <w:rPr>
          <w:sz w:val="28"/>
          <w:szCs w:val="28"/>
        </w:rPr>
        <w:t xml:space="preserve"> </w:t>
      </w:r>
      <w:r w:rsidRPr="00F43182">
        <w:rPr>
          <w:sz w:val="28"/>
          <w:szCs w:val="28"/>
        </w:rPr>
        <w:t>подконтрольных</w:t>
      </w:r>
      <w:r w:rsidR="00F43182" w:rsidRPr="00F43182">
        <w:rPr>
          <w:sz w:val="28"/>
          <w:szCs w:val="28"/>
        </w:rPr>
        <w:t xml:space="preserve"> </w:t>
      </w:r>
      <w:r w:rsidRPr="00F43182">
        <w:rPr>
          <w:sz w:val="28"/>
          <w:szCs w:val="28"/>
        </w:rPr>
        <w:t>субъектов</w:t>
      </w:r>
      <w:r w:rsidR="00F43182" w:rsidRPr="00F43182">
        <w:rPr>
          <w:sz w:val="28"/>
          <w:szCs w:val="28"/>
        </w:rPr>
        <w:t xml:space="preserve"> </w:t>
      </w:r>
      <w:r w:rsidRPr="00F43182">
        <w:rPr>
          <w:sz w:val="28"/>
          <w:szCs w:val="28"/>
        </w:rPr>
        <w:t>к  контрольному (надзорному) органу.</w:t>
      </w:r>
    </w:p>
    <w:p w:rsidR="00CB605B" w:rsidRPr="00FC38C2" w:rsidRDefault="00FC38C2" w:rsidP="00FC38C2">
      <w:pPr>
        <w:pStyle w:val="ConsPlusNonformat"/>
        <w:ind w:firstLine="567"/>
        <w:jc w:val="both"/>
        <w:rPr>
          <w:rFonts w:ascii="Times New Roman" w:hAnsi="Times New Roman" w:cs="Times New Roman"/>
          <w:sz w:val="28"/>
          <w:szCs w:val="28"/>
        </w:rPr>
      </w:pPr>
      <w:r w:rsidRPr="00FC38C2">
        <w:rPr>
          <w:rFonts w:ascii="Times New Roman" w:hAnsi="Times New Roman" w:cs="Times New Roman"/>
          <w:sz w:val="28"/>
          <w:szCs w:val="28"/>
        </w:rPr>
        <w:t xml:space="preserve">Оценка эффективности реализации мероприятий Программы за отчетный период размещается на официальном сайте </w:t>
      </w:r>
      <w:r w:rsidR="0081468A">
        <w:rPr>
          <w:rFonts w:ascii="Times New Roman" w:hAnsi="Times New Roman" w:cs="Times New Roman"/>
          <w:sz w:val="28"/>
          <w:szCs w:val="28"/>
        </w:rPr>
        <w:t>Петровского</w:t>
      </w:r>
      <w:r w:rsidRPr="00FC38C2">
        <w:rPr>
          <w:rFonts w:ascii="Times New Roman" w:hAnsi="Times New Roman" w:cs="Times New Roman"/>
          <w:sz w:val="28"/>
          <w:szCs w:val="28"/>
        </w:rPr>
        <w:t xml:space="preserve"> сельского поселения по адресу </w:t>
      </w:r>
      <w:r w:rsidR="0081468A">
        <w:rPr>
          <w:rFonts w:ascii="Times New Roman" w:hAnsi="Times New Roman" w:cs="Times New Roman"/>
          <w:sz w:val="28"/>
          <w:szCs w:val="28"/>
        </w:rPr>
        <w:t>https://</w:t>
      </w:r>
      <w:proofErr w:type="spellStart"/>
      <w:r w:rsidR="0081468A">
        <w:rPr>
          <w:rFonts w:ascii="Times New Roman" w:hAnsi="Times New Roman" w:cs="Times New Roman"/>
          <w:sz w:val="28"/>
          <w:szCs w:val="28"/>
          <w:lang w:val="en-US"/>
        </w:rPr>
        <w:t>petrov</w:t>
      </w:r>
      <w:proofErr w:type="spellEnd"/>
      <w:r w:rsidRPr="00FC38C2">
        <w:rPr>
          <w:rFonts w:ascii="Times New Roman" w:hAnsi="Times New Roman" w:cs="Times New Roman"/>
          <w:sz w:val="28"/>
          <w:szCs w:val="28"/>
        </w:rPr>
        <w:t>skoe-r43.gosweb.gosuslugi.ru/.</w:t>
      </w:r>
    </w:p>
    <w:sectPr w:rsidR="00CB605B" w:rsidRPr="00FC38C2" w:rsidSect="00FF0671">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1F578EF"/>
    <w:multiLevelType w:val="hybridMultilevel"/>
    <w:tmpl w:val="5540E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9205A0B"/>
    <w:multiLevelType w:val="multilevel"/>
    <w:tmpl w:val="7D0A72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A4B33A8"/>
    <w:multiLevelType w:val="hybridMultilevel"/>
    <w:tmpl w:val="093ED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473662"/>
    <w:multiLevelType w:val="multilevel"/>
    <w:tmpl w:val="2D6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1C09AE"/>
    <w:multiLevelType w:val="hybridMultilevel"/>
    <w:tmpl w:val="EC88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8" w15:restartNumberingAfterBreak="0">
    <w:nsid w:val="40164807"/>
    <w:multiLevelType w:val="multilevel"/>
    <w:tmpl w:val="F5C29E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3595415"/>
    <w:multiLevelType w:val="hybridMultilevel"/>
    <w:tmpl w:val="43C66186"/>
    <w:lvl w:ilvl="0" w:tplc="AB821E4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55DF0327"/>
    <w:multiLevelType w:val="hybridMultilevel"/>
    <w:tmpl w:val="445282C6"/>
    <w:lvl w:ilvl="0" w:tplc="8C4476D4">
      <w:numFmt w:val="bullet"/>
      <w:lvlText w:val="-"/>
      <w:lvlJc w:val="left"/>
      <w:pPr>
        <w:ind w:left="562" w:hanging="562"/>
      </w:pPr>
      <w:rPr>
        <w:rFonts w:ascii="Times New Roman" w:eastAsia="Times New Roman" w:hAnsi="Times New Roman" w:cs="Times New Roman" w:hint="default"/>
        <w:b w:val="0"/>
        <w:bCs w:val="0"/>
        <w:i w:val="0"/>
        <w:iCs w:val="0"/>
        <w:w w:val="100"/>
        <w:sz w:val="28"/>
        <w:szCs w:val="28"/>
        <w:lang w:val="ru-RU" w:eastAsia="en-US" w:bidi="ar-SA"/>
      </w:rPr>
    </w:lvl>
    <w:lvl w:ilvl="1" w:tplc="45F64BB6">
      <w:numFmt w:val="bullet"/>
      <w:lvlText w:val="•"/>
      <w:lvlJc w:val="left"/>
      <w:pPr>
        <w:ind w:left="1178" w:hanging="562"/>
      </w:pPr>
      <w:rPr>
        <w:rFonts w:hint="default"/>
        <w:lang w:val="ru-RU" w:eastAsia="en-US" w:bidi="ar-SA"/>
      </w:rPr>
    </w:lvl>
    <w:lvl w:ilvl="2" w:tplc="E482F920">
      <w:numFmt w:val="bullet"/>
      <w:lvlText w:val="•"/>
      <w:lvlJc w:val="left"/>
      <w:pPr>
        <w:ind w:left="2137" w:hanging="562"/>
      </w:pPr>
      <w:rPr>
        <w:rFonts w:hint="default"/>
        <w:lang w:val="ru-RU" w:eastAsia="en-US" w:bidi="ar-SA"/>
      </w:rPr>
    </w:lvl>
    <w:lvl w:ilvl="3" w:tplc="D6700A14">
      <w:numFmt w:val="bullet"/>
      <w:lvlText w:val="•"/>
      <w:lvlJc w:val="left"/>
      <w:pPr>
        <w:ind w:left="3095" w:hanging="562"/>
      </w:pPr>
      <w:rPr>
        <w:rFonts w:hint="default"/>
        <w:lang w:val="ru-RU" w:eastAsia="en-US" w:bidi="ar-SA"/>
      </w:rPr>
    </w:lvl>
    <w:lvl w:ilvl="4" w:tplc="FA542916">
      <w:numFmt w:val="bullet"/>
      <w:lvlText w:val="•"/>
      <w:lvlJc w:val="left"/>
      <w:pPr>
        <w:ind w:left="4054" w:hanging="562"/>
      </w:pPr>
      <w:rPr>
        <w:rFonts w:hint="default"/>
        <w:lang w:val="ru-RU" w:eastAsia="en-US" w:bidi="ar-SA"/>
      </w:rPr>
    </w:lvl>
    <w:lvl w:ilvl="5" w:tplc="873A29B6">
      <w:numFmt w:val="bullet"/>
      <w:lvlText w:val="•"/>
      <w:lvlJc w:val="left"/>
      <w:pPr>
        <w:ind w:left="5013" w:hanging="562"/>
      </w:pPr>
      <w:rPr>
        <w:rFonts w:hint="default"/>
        <w:lang w:val="ru-RU" w:eastAsia="en-US" w:bidi="ar-SA"/>
      </w:rPr>
    </w:lvl>
    <w:lvl w:ilvl="6" w:tplc="A204040A">
      <w:numFmt w:val="bullet"/>
      <w:lvlText w:val="•"/>
      <w:lvlJc w:val="left"/>
      <w:pPr>
        <w:ind w:left="5971" w:hanging="562"/>
      </w:pPr>
      <w:rPr>
        <w:rFonts w:hint="default"/>
        <w:lang w:val="ru-RU" w:eastAsia="en-US" w:bidi="ar-SA"/>
      </w:rPr>
    </w:lvl>
    <w:lvl w:ilvl="7" w:tplc="4A1EF950">
      <w:numFmt w:val="bullet"/>
      <w:lvlText w:val="•"/>
      <w:lvlJc w:val="left"/>
      <w:pPr>
        <w:ind w:left="6930" w:hanging="562"/>
      </w:pPr>
      <w:rPr>
        <w:rFonts w:hint="default"/>
        <w:lang w:val="ru-RU" w:eastAsia="en-US" w:bidi="ar-SA"/>
      </w:rPr>
    </w:lvl>
    <w:lvl w:ilvl="8" w:tplc="00701EC6">
      <w:numFmt w:val="bullet"/>
      <w:lvlText w:val="•"/>
      <w:lvlJc w:val="left"/>
      <w:pPr>
        <w:ind w:left="7889" w:hanging="562"/>
      </w:pPr>
      <w:rPr>
        <w:rFonts w:hint="default"/>
        <w:lang w:val="ru-RU" w:eastAsia="en-US" w:bidi="ar-SA"/>
      </w:rPr>
    </w:lvl>
  </w:abstractNum>
  <w:abstractNum w:abstractNumId="11" w15:restartNumberingAfterBreak="0">
    <w:nsid w:val="64CD5817"/>
    <w:multiLevelType w:val="multilevel"/>
    <w:tmpl w:val="68609750"/>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9"/>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9">
    <w:abstractNumId w:val="7"/>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310A4D"/>
    <w:rsid w:val="000029E1"/>
    <w:rsid w:val="0002512B"/>
    <w:rsid w:val="00035C03"/>
    <w:rsid w:val="000373B8"/>
    <w:rsid w:val="00045145"/>
    <w:rsid w:val="00063615"/>
    <w:rsid w:val="000859F3"/>
    <w:rsid w:val="00093AB5"/>
    <w:rsid w:val="000B77F5"/>
    <w:rsid w:val="000C48B0"/>
    <w:rsid w:val="000D66F4"/>
    <w:rsid w:val="0013055E"/>
    <w:rsid w:val="0013368F"/>
    <w:rsid w:val="0016061C"/>
    <w:rsid w:val="00176AEB"/>
    <w:rsid w:val="001A2A01"/>
    <w:rsid w:val="001A4327"/>
    <w:rsid w:val="001A66EC"/>
    <w:rsid w:val="001A7F72"/>
    <w:rsid w:val="001B5472"/>
    <w:rsid w:val="001C0832"/>
    <w:rsid w:val="001C5921"/>
    <w:rsid w:val="001C5F20"/>
    <w:rsid w:val="002101FD"/>
    <w:rsid w:val="0021139D"/>
    <w:rsid w:val="00221A2A"/>
    <w:rsid w:val="00227705"/>
    <w:rsid w:val="0029626E"/>
    <w:rsid w:val="002B0975"/>
    <w:rsid w:val="002E72C3"/>
    <w:rsid w:val="00310A4D"/>
    <w:rsid w:val="00312458"/>
    <w:rsid w:val="00325E39"/>
    <w:rsid w:val="0034235F"/>
    <w:rsid w:val="003729EE"/>
    <w:rsid w:val="003828D6"/>
    <w:rsid w:val="00395D9E"/>
    <w:rsid w:val="00397043"/>
    <w:rsid w:val="00397303"/>
    <w:rsid w:val="003C27AD"/>
    <w:rsid w:val="003C5AC3"/>
    <w:rsid w:val="00401C40"/>
    <w:rsid w:val="00453523"/>
    <w:rsid w:val="00453990"/>
    <w:rsid w:val="0046370D"/>
    <w:rsid w:val="00494502"/>
    <w:rsid w:val="004C5C84"/>
    <w:rsid w:val="004D2EB1"/>
    <w:rsid w:val="004E11C0"/>
    <w:rsid w:val="004E1AE5"/>
    <w:rsid w:val="004E1C77"/>
    <w:rsid w:val="004E6D7C"/>
    <w:rsid w:val="004E7E77"/>
    <w:rsid w:val="004F2325"/>
    <w:rsid w:val="0050131D"/>
    <w:rsid w:val="00522C7A"/>
    <w:rsid w:val="00523F2B"/>
    <w:rsid w:val="00561AC3"/>
    <w:rsid w:val="0058108C"/>
    <w:rsid w:val="00590F94"/>
    <w:rsid w:val="005B5ED4"/>
    <w:rsid w:val="005C0B07"/>
    <w:rsid w:val="005F3C72"/>
    <w:rsid w:val="005F636D"/>
    <w:rsid w:val="00600950"/>
    <w:rsid w:val="00607185"/>
    <w:rsid w:val="00642A28"/>
    <w:rsid w:val="00644E1F"/>
    <w:rsid w:val="0064706B"/>
    <w:rsid w:val="00655998"/>
    <w:rsid w:val="00675D77"/>
    <w:rsid w:val="00687011"/>
    <w:rsid w:val="006909CE"/>
    <w:rsid w:val="006B6E08"/>
    <w:rsid w:val="00706305"/>
    <w:rsid w:val="0070703F"/>
    <w:rsid w:val="00727EA2"/>
    <w:rsid w:val="007626A3"/>
    <w:rsid w:val="00774D1B"/>
    <w:rsid w:val="00777EDF"/>
    <w:rsid w:val="0078178B"/>
    <w:rsid w:val="007C4BD1"/>
    <w:rsid w:val="007D6047"/>
    <w:rsid w:val="007D7B19"/>
    <w:rsid w:val="007F25B6"/>
    <w:rsid w:val="007F75F8"/>
    <w:rsid w:val="008002EB"/>
    <w:rsid w:val="0080178F"/>
    <w:rsid w:val="0081468A"/>
    <w:rsid w:val="00837AAD"/>
    <w:rsid w:val="008637FC"/>
    <w:rsid w:val="008644E7"/>
    <w:rsid w:val="00870644"/>
    <w:rsid w:val="00890735"/>
    <w:rsid w:val="00891162"/>
    <w:rsid w:val="008A0F48"/>
    <w:rsid w:val="008E0F7C"/>
    <w:rsid w:val="008E5335"/>
    <w:rsid w:val="008F5083"/>
    <w:rsid w:val="00900BBE"/>
    <w:rsid w:val="00916085"/>
    <w:rsid w:val="009208F1"/>
    <w:rsid w:val="009321FD"/>
    <w:rsid w:val="00980B45"/>
    <w:rsid w:val="009A5273"/>
    <w:rsid w:val="009B2C32"/>
    <w:rsid w:val="009D1283"/>
    <w:rsid w:val="009F3CA7"/>
    <w:rsid w:val="00A0703F"/>
    <w:rsid w:val="00A43AA5"/>
    <w:rsid w:val="00A65D52"/>
    <w:rsid w:val="00AA55EC"/>
    <w:rsid w:val="00AC0E8D"/>
    <w:rsid w:val="00AE54E7"/>
    <w:rsid w:val="00B05E17"/>
    <w:rsid w:val="00B07CF7"/>
    <w:rsid w:val="00B313B4"/>
    <w:rsid w:val="00B36143"/>
    <w:rsid w:val="00B40B99"/>
    <w:rsid w:val="00B52744"/>
    <w:rsid w:val="00B61B12"/>
    <w:rsid w:val="00B701D3"/>
    <w:rsid w:val="00B95DFC"/>
    <w:rsid w:val="00BA25A7"/>
    <w:rsid w:val="00BA2F70"/>
    <w:rsid w:val="00BE1229"/>
    <w:rsid w:val="00C17215"/>
    <w:rsid w:val="00C21C3B"/>
    <w:rsid w:val="00C662E2"/>
    <w:rsid w:val="00C673A9"/>
    <w:rsid w:val="00C950A8"/>
    <w:rsid w:val="00C969EE"/>
    <w:rsid w:val="00CB2813"/>
    <w:rsid w:val="00CB5E25"/>
    <w:rsid w:val="00CB605B"/>
    <w:rsid w:val="00CD034F"/>
    <w:rsid w:val="00CD2E9E"/>
    <w:rsid w:val="00CD55A7"/>
    <w:rsid w:val="00CE30F5"/>
    <w:rsid w:val="00CE53F2"/>
    <w:rsid w:val="00CF74F9"/>
    <w:rsid w:val="00D23AEE"/>
    <w:rsid w:val="00D44D19"/>
    <w:rsid w:val="00D64190"/>
    <w:rsid w:val="00D66E57"/>
    <w:rsid w:val="00D82628"/>
    <w:rsid w:val="00D9719F"/>
    <w:rsid w:val="00DA361B"/>
    <w:rsid w:val="00DB1A16"/>
    <w:rsid w:val="00DC066E"/>
    <w:rsid w:val="00DE3DAD"/>
    <w:rsid w:val="00DF6959"/>
    <w:rsid w:val="00E13E4D"/>
    <w:rsid w:val="00E15593"/>
    <w:rsid w:val="00E225E6"/>
    <w:rsid w:val="00E833AB"/>
    <w:rsid w:val="00E87B2C"/>
    <w:rsid w:val="00E945CD"/>
    <w:rsid w:val="00EA216A"/>
    <w:rsid w:val="00EA4CB3"/>
    <w:rsid w:val="00EA7DCE"/>
    <w:rsid w:val="00EB2E58"/>
    <w:rsid w:val="00EB3FB3"/>
    <w:rsid w:val="00EF3621"/>
    <w:rsid w:val="00F1200D"/>
    <w:rsid w:val="00F2385E"/>
    <w:rsid w:val="00F42A1D"/>
    <w:rsid w:val="00F43182"/>
    <w:rsid w:val="00F45989"/>
    <w:rsid w:val="00F663EC"/>
    <w:rsid w:val="00F82DA2"/>
    <w:rsid w:val="00F85039"/>
    <w:rsid w:val="00F86820"/>
    <w:rsid w:val="00FC38C2"/>
    <w:rsid w:val="00FE5600"/>
    <w:rsid w:val="00FE57AA"/>
    <w:rsid w:val="00FF0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C96C6"/>
  <w15:docId w15:val="{7C3B5B6D-AA6D-4349-83E6-E5505051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B3"/>
    <w:rPr>
      <w:sz w:val="24"/>
      <w:szCs w:val="24"/>
    </w:rPr>
  </w:style>
  <w:style w:type="paragraph" w:styleId="1">
    <w:name w:val="heading 1"/>
    <w:basedOn w:val="a"/>
    <w:next w:val="a"/>
    <w:link w:val="10"/>
    <w:qFormat/>
    <w:locked/>
    <w:rsid w:val="00600950"/>
    <w:pPr>
      <w:keepNext/>
      <w:numPr>
        <w:numId w:val="9"/>
      </w:numPr>
      <w:spacing w:before="180" w:after="180"/>
      <w:outlineLvl w:val="0"/>
    </w:pPr>
    <w:rPr>
      <w:b/>
      <w:bCs/>
      <w:kern w:val="32"/>
      <w:lang w:eastAsia="en-US"/>
    </w:rPr>
  </w:style>
  <w:style w:type="paragraph" w:styleId="2">
    <w:name w:val="heading 2"/>
    <w:basedOn w:val="a"/>
    <w:next w:val="a"/>
    <w:link w:val="20"/>
    <w:qFormat/>
    <w:locked/>
    <w:rsid w:val="00600950"/>
    <w:pPr>
      <w:keepNext/>
      <w:numPr>
        <w:ilvl w:val="1"/>
        <w:numId w:val="9"/>
      </w:numPr>
      <w:spacing w:before="120" w:after="120"/>
      <w:jc w:val="both"/>
      <w:outlineLvl w:val="1"/>
    </w:pPr>
    <w:rPr>
      <w:lang w:eastAsia="en-US"/>
    </w:rPr>
  </w:style>
  <w:style w:type="paragraph" w:styleId="3">
    <w:name w:val="heading 3"/>
    <w:basedOn w:val="a"/>
    <w:next w:val="a"/>
    <w:link w:val="30"/>
    <w:qFormat/>
    <w:locked/>
    <w:rsid w:val="00600950"/>
    <w:pPr>
      <w:keepNext/>
      <w:numPr>
        <w:ilvl w:val="2"/>
        <w:numId w:val="9"/>
      </w:numPr>
      <w:spacing w:before="60" w:after="60"/>
      <w:jc w:val="both"/>
      <w:outlineLvl w:val="2"/>
    </w:pPr>
    <w:rPr>
      <w:lang w:eastAsia="en-US"/>
    </w:rPr>
  </w:style>
  <w:style w:type="paragraph" w:styleId="4">
    <w:name w:val="heading 4"/>
    <w:basedOn w:val="a"/>
    <w:next w:val="a"/>
    <w:link w:val="40"/>
    <w:qFormat/>
    <w:locked/>
    <w:rsid w:val="00600950"/>
    <w:pPr>
      <w:keepNext/>
      <w:numPr>
        <w:ilvl w:val="3"/>
        <w:numId w:val="9"/>
      </w:numPr>
      <w:spacing w:after="60"/>
      <w:jc w:val="both"/>
      <w:outlineLvl w:val="3"/>
    </w:pPr>
    <w:rPr>
      <w:b/>
      <w:bCs/>
      <w:lang w:eastAsia="en-US"/>
    </w:rPr>
  </w:style>
  <w:style w:type="paragraph" w:styleId="6">
    <w:name w:val="heading 6"/>
    <w:basedOn w:val="a"/>
    <w:next w:val="a"/>
    <w:link w:val="60"/>
    <w:qFormat/>
    <w:locked/>
    <w:rsid w:val="00600950"/>
    <w:pPr>
      <w:numPr>
        <w:ilvl w:val="5"/>
        <w:numId w:val="9"/>
      </w:numPr>
      <w:spacing w:before="240" w:after="60"/>
      <w:jc w:val="both"/>
      <w:outlineLvl w:val="5"/>
    </w:pPr>
    <w:rPr>
      <w:rFonts w:ascii="Calibri" w:hAnsi="Calibri"/>
      <w:b/>
      <w:bCs/>
      <w:sz w:val="22"/>
      <w:szCs w:val="22"/>
      <w:lang w:eastAsia="en-US"/>
    </w:rPr>
  </w:style>
  <w:style w:type="paragraph" w:styleId="7">
    <w:name w:val="heading 7"/>
    <w:basedOn w:val="a"/>
    <w:next w:val="a"/>
    <w:link w:val="70"/>
    <w:qFormat/>
    <w:locked/>
    <w:rsid w:val="00600950"/>
    <w:pPr>
      <w:numPr>
        <w:ilvl w:val="6"/>
        <w:numId w:val="9"/>
      </w:numPr>
      <w:spacing w:before="240" w:after="60"/>
      <w:jc w:val="both"/>
      <w:outlineLvl w:val="6"/>
    </w:pPr>
    <w:rPr>
      <w:rFonts w:ascii="Calibri" w:hAnsi="Calibri"/>
      <w:lang w:eastAsia="en-US"/>
    </w:rPr>
  </w:style>
  <w:style w:type="paragraph" w:styleId="8">
    <w:name w:val="heading 8"/>
    <w:basedOn w:val="a"/>
    <w:next w:val="a"/>
    <w:link w:val="80"/>
    <w:qFormat/>
    <w:locked/>
    <w:rsid w:val="00600950"/>
    <w:pPr>
      <w:numPr>
        <w:ilvl w:val="7"/>
        <w:numId w:val="9"/>
      </w:numPr>
      <w:spacing w:before="240" w:after="60"/>
      <w:jc w:val="both"/>
      <w:outlineLvl w:val="7"/>
    </w:pPr>
    <w:rPr>
      <w:rFonts w:ascii="Calibri" w:hAnsi="Calibri"/>
      <w:i/>
      <w:iCs/>
      <w:lang w:eastAsia="en-US"/>
    </w:rPr>
  </w:style>
  <w:style w:type="paragraph" w:styleId="9">
    <w:name w:val="heading 9"/>
    <w:basedOn w:val="a"/>
    <w:next w:val="a"/>
    <w:link w:val="90"/>
    <w:qFormat/>
    <w:locked/>
    <w:rsid w:val="00600950"/>
    <w:pPr>
      <w:numPr>
        <w:ilvl w:val="8"/>
        <w:numId w:val="9"/>
      </w:numPr>
      <w:spacing w:before="240" w:after="60"/>
      <w:jc w:val="both"/>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52744"/>
    <w:rPr>
      <w:color w:val="0000FF"/>
      <w:u w:val="single"/>
    </w:rPr>
  </w:style>
  <w:style w:type="paragraph" w:customStyle="1" w:styleId="ConsPlusNormal">
    <w:name w:val="ConsPlusNormal"/>
    <w:link w:val="ConsPlusNormal0"/>
    <w:qFormat/>
    <w:rsid w:val="00B52744"/>
    <w:pPr>
      <w:suppressAutoHyphens/>
      <w:autoSpaceDE w:val="0"/>
      <w:ind w:firstLine="720"/>
    </w:pPr>
    <w:rPr>
      <w:rFonts w:ascii="Arial" w:hAnsi="Arial" w:cs="Arial"/>
      <w:lang w:eastAsia="ar-SA"/>
    </w:rPr>
  </w:style>
  <w:style w:type="paragraph" w:styleId="a5">
    <w:name w:val="List Paragraph"/>
    <w:basedOn w:val="a"/>
    <w:uiPriority w:val="1"/>
    <w:qFormat/>
    <w:rsid w:val="009B2C32"/>
    <w:pPr>
      <w:ind w:left="720"/>
      <w:contextualSpacing/>
    </w:pPr>
  </w:style>
  <w:style w:type="character" w:customStyle="1" w:styleId="10">
    <w:name w:val="Заголовок 1 Знак"/>
    <w:basedOn w:val="a0"/>
    <w:link w:val="1"/>
    <w:rsid w:val="00600950"/>
    <w:rPr>
      <w:b/>
      <w:bCs/>
      <w:kern w:val="32"/>
      <w:sz w:val="24"/>
      <w:szCs w:val="24"/>
      <w:lang w:eastAsia="en-US"/>
    </w:rPr>
  </w:style>
  <w:style w:type="character" w:customStyle="1" w:styleId="20">
    <w:name w:val="Заголовок 2 Знак"/>
    <w:basedOn w:val="a0"/>
    <w:link w:val="2"/>
    <w:rsid w:val="00600950"/>
    <w:rPr>
      <w:sz w:val="24"/>
      <w:szCs w:val="24"/>
      <w:lang w:eastAsia="en-US"/>
    </w:rPr>
  </w:style>
  <w:style w:type="character" w:customStyle="1" w:styleId="30">
    <w:name w:val="Заголовок 3 Знак"/>
    <w:basedOn w:val="a0"/>
    <w:link w:val="3"/>
    <w:rsid w:val="00600950"/>
    <w:rPr>
      <w:sz w:val="24"/>
      <w:szCs w:val="24"/>
      <w:lang w:eastAsia="en-US"/>
    </w:rPr>
  </w:style>
  <w:style w:type="character" w:customStyle="1" w:styleId="40">
    <w:name w:val="Заголовок 4 Знак"/>
    <w:basedOn w:val="a0"/>
    <w:link w:val="4"/>
    <w:rsid w:val="00600950"/>
    <w:rPr>
      <w:b/>
      <w:bCs/>
      <w:sz w:val="24"/>
      <w:szCs w:val="24"/>
      <w:lang w:eastAsia="en-US"/>
    </w:rPr>
  </w:style>
  <w:style w:type="character" w:customStyle="1" w:styleId="60">
    <w:name w:val="Заголовок 6 Знак"/>
    <w:basedOn w:val="a0"/>
    <w:link w:val="6"/>
    <w:rsid w:val="00600950"/>
    <w:rPr>
      <w:rFonts w:ascii="Calibri" w:hAnsi="Calibri"/>
      <w:b/>
      <w:bCs/>
      <w:sz w:val="22"/>
      <w:szCs w:val="22"/>
      <w:lang w:eastAsia="en-US"/>
    </w:rPr>
  </w:style>
  <w:style w:type="character" w:customStyle="1" w:styleId="70">
    <w:name w:val="Заголовок 7 Знак"/>
    <w:basedOn w:val="a0"/>
    <w:link w:val="7"/>
    <w:rsid w:val="00600950"/>
    <w:rPr>
      <w:rFonts w:ascii="Calibri" w:hAnsi="Calibri"/>
      <w:sz w:val="24"/>
      <w:szCs w:val="24"/>
      <w:lang w:eastAsia="en-US"/>
    </w:rPr>
  </w:style>
  <w:style w:type="character" w:customStyle="1" w:styleId="80">
    <w:name w:val="Заголовок 8 Знак"/>
    <w:basedOn w:val="a0"/>
    <w:link w:val="8"/>
    <w:rsid w:val="00600950"/>
    <w:rPr>
      <w:rFonts w:ascii="Calibri" w:hAnsi="Calibri"/>
      <w:i/>
      <w:iCs/>
      <w:sz w:val="24"/>
      <w:szCs w:val="24"/>
      <w:lang w:eastAsia="en-US"/>
    </w:rPr>
  </w:style>
  <w:style w:type="character" w:customStyle="1" w:styleId="90">
    <w:name w:val="Заголовок 9 Знак"/>
    <w:basedOn w:val="a0"/>
    <w:link w:val="9"/>
    <w:rsid w:val="00600950"/>
    <w:rPr>
      <w:rFonts w:ascii="Cambria" w:hAnsi="Cambria"/>
      <w:sz w:val="22"/>
      <w:szCs w:val="22"/>
      <w:lang w:eastAsia="en-US"/>
    </w:rPr>
  </w:style>
  <w:style w:type="paragraph" w:customStyle="1" w:styleId="punct">
    <w:name w:val="punct"/>
    <w:basedOn w:val="a"/>
    <w:rsid w:val="00600950"/>
    <w:pPr>
      <w:numPr>
        <w:numId w:val="8"/>
      </w:numPr>
      <w:autoSpaceDE w:val="0"/>
      <w:autoSpaceDN w:val="0"/>
      <w:adjustRightInd w:val="0"/>
      <w:spacing w:line="360" w:lineRule="auto"/>
      <w:jc w:val="both"/>
    </w:pPr>
    <w:rPr>
      <w:sz w:val="26"/>
      <w:szCs w:val="26"/>
    </w:rPr>
  </w:style>
  <w:style w:type="paragraph" w:customStyle="1" w:styleId="subpunct">
    <w:name w:val="subpunct"/>
    <w:basedOn w:val="a"/>
    <w:rsid w:val="00600950"/>
    <w:pPr>
      <w:numPr>
        <w:ilvl w:val="1"/>
        <w:numId w:val="8"/>
      </w:numPr>
      <w:tabs>
        <w:tab w:val="num" w:pos="1631"/>
      </w:tabs>
      <w:autoSpaceDE w:val="0"/>
      <w:autoSpaceDN w:val="0"/>
      <w:adjustRightInd w:val="0"/>
      <w:spacing w:line="360" w:lineRule="auto"/>
      <w:ind w:left="780"/>
      <w:jc w:val="both"/>
    </w:pPr>
    <w:rPr>
      <w:sz w:val="26"/>
      <w:szCs w:val="26"/>
      <w:lang w:val="en-US"/>
    </w:rPr>
  </w:style>
  <w:style w:type="paragraph" w:styleId="a6">
    <w:name w:val="No Spacing"/>
    <w:link w:val="a7"/>
    <w:uiPriority w:val="1"/>
    <w:qFormat/>
    <w:rsid w:val="00600950"/>
    <w:pPr>
      <w:spacing w:line="276" w:lineRule="auto"/>
      <w:ind w:firstLine="567"/>
      <w:jc w:val="both"/>
    </w:pPr>
    <w:rPr>
      <w:sz w:val="28"/>
      <w:szCs w:val="22"/>
      <w:lang w:eastAsia="en-US"/>
    </w:rPr>
  </w:style>
  <w:style w:type="character" w:customStyle="1" w:styleId="ConsPlusNormal0">
    <w:name w:val="ConsPlusNormal Знак"/>
    <w:link w:val="ConsPlusNormal"/>
    <w:locked/>
    <w:rsid w:val="00600950"/>
    <w:rPr>
      <w:rFonts w:ascii="Arial" w:hAnsi="Arial" w:cs="Arial"/>
      <w:lang w:eastAsia="ar-SA"/>
    </w:rPr>
  </w:style>
  <w:style w:type="paragraph" w:customStyle="1" w:styleId="11">
    <w:name w:val="ВК1"/>
    <w:basedOn w:val="a8"/>
    <w:rsid w:val="00600950"/>
    <w:pPr>
      <w:tabs>
        <w:tab w:val="clear" w:pos="4677"/>
        <w:tab w:val="clear" w:pos="9355"/>
        <w:tab w:val="center" w:pos="4703"/>
        <w:tab w:val="right" w:pos="9214"/>
      </w:tabs>
      <w:spacing w:after="0" w:line="240" w:lineRule="auto"/>
      <w:ind w:right="1418"/>
      <w:jc w:val="center"/>
    </w:pPr>
    <w:rPr>
      <w:rFonts w:ascii="Times New Roman" w:eastAsia="Times New Roman" w:hAnsi="Times New Roman"/>
      <w:b/>
      <w:sz w:val="26"/>
      <w:szCs w:val="20"/>
      <w:lang w:eastAsia="ru-RU"/>
    </w:rPr>
  </w:style>
  <w:style w:type="paragraph" w:customStyle="1" w:styleId="12">
    <w:name w:val="Абзац1 без отступа"/>
    <w:basedOn w:val="a"/>
    <w:rsid w:val="00600950"/>
    <w:pPr>
      <w:spacing w:after="60" w:line="360" w:lineRule="exact"/>
      <w:jc w:val="both"/>
    </w:pPr>
    <w:rPr>
      <w:sz w:val="28"/>
      <w:szCs w:val="20"/>
    </w:rPr>
  </w:style>
  <w:style w:type="paragraph" w:styleId="a8">
    <w:name w:val="header"/>
    <w:basedOn w:val="a"/>
    <w:link w:val="a9"/>
    <w:uiPriority w:val="99"/>
    <w:unhideWhenUsed/>
    <w:rsid w:val="00600950"/>
    <w:pPr>
      <w:tabs>
        <w:tab w:val="center" w:pos="4677"/>
        <w:tab w:val="right" w:pos="9355"/>
      </w:tabs>
      <w:spacing w:after="160" w:line="259" w:lineRule="auto"/>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00950"/>
    <w:rPr>
      <w:rFonts w:ascii="Calibri" w:eastAsia="Calibri" w:hAnsi="Calibri"/>
      <w:sz w:val="22"/>
      <w:szCs w:val="22"/>
      <w:lang w:eastAsia="en-US"/>
    </w:rPr>
  </w:style>
  <w:style w:type="paragraph" w:styleId="aa">
    <w:name w:val="Balloon Text"/>
    <w:basedOn w:val="a"/>
    <w:link w:val="ab"/>
    <w:uiPriority w:val="99"/>
    <w:unhideWhenUsed/>
    <w:rsid w:val="00600950"/>
    <w:rPr>
      <w:rFonts w:ascii="Segoe UI" w:eastAsia="Calibri" w:hAnsi="Segoe UI"/>
      <w:sz w:val="18"/>
      <w:szCs w:val="18"/>
      <w:lang w:eastAsia="en-US"/>
    </w:rPr>
  </w:style>
  <w:style w:type="character" w:customStyle="1" w:styleId="ab">
    <w:name w:val="Текст выноски Знак"/>
    <w:basedOn w:val="a0"/>
    <w:link w:val="aa"/>
    <w:uiPriority w:val="99"/>
    <w:rsid w:val="00600950"/>
    <w:rPr>
      <w:rFonts w:ascii="Segoe UI" w:eastAsia="Calibri" w:hAnsi="Segoe UI"/>
      <w:sz w:val="18"/>
      <w:szCs w:val="18"/>
      <w:lang w:eastAsia="en-US"/>
    </w:rPr>
  </w:style>
  <w:style w:type="paragraph" w:customStyle="1" w:styleId="ConsPlusTitle">
    <w:name w:val="ConsPlusTitle"/>
    <w:uiPriority w:val="99"/>
    <w:qFormat/>
    <w:rsid w:val="00B07CF7"/>
    <w:pPr>
      <w:widowControl w:val="0"/>
      <w:autoSpaceDE w:val="0"/>
      <w:autoSpaceDN w:val="0"/>
      <w:adjustRightInd w:val="0"/>
    </w:pPr>
    <w:rPr>
      <w:rFonts w:ascii="Calibri" w:hAnsi="Calibri" w:cs="Calibri"/>
      <w:b/>
      <w:bCs/>
      <w:sz w:val="22"/>
      <w:szCs w:val="22"/>
    </w:rPr>
  </w:style>
  <w:style w:type="paragraph" w:customStyle="1" w:styleId="FORMATTEXT">
    <w:name w:val=".FORMATTEXT"/>
    <w:uiPriority w:val="99"/>
    <w:rsid w:val="00CB605B"/>
    <w:pPr>
      <w:widowControl w:val="0"/>
      <w:autoSpaceDE w:val="0"/>
      <w:autoSpaceDN w:val="0"/>
      <w:adjustRightInd w:val="0"/>
    </w:pPr>
    <w:rPr>
      <w:rFonts w:ascii="Arial" w:hAnsi="Arial" w:cs="Arial"/>
    </w:rPr>
  </w:style>
  <w:style w:type="paragraph" w:customStyle="1" w:styleId="HEADERTEXT">
    <w:name w:val=".HEADERTEXT"/>
    <w:uiPriority w:val="99"/>
    <w:rsid w:val="00CB605B"/>
    <w:pPr>
      <w:widowControl w:val="0"/>
      <w:autoSpaceDE w:val="0"/>
      <w:autoSpaceDN w:val="0"/>
      <w:adjustRightInd w:val="0"/>
    </w:pPr>
    <w:rPr>
      <w:rFonts w:ascii="Arial" w:hAnsi="Arial" w:cs="Arial"/>
      <w:color w:val="2B4279"/>
    </w:rPr>
  </w:style>
  <w:style w:type="paragraph" w:customStyle="1" w:styleId="ConsPlusNonformat">
    <w:name w:val="ConsPlusNonformat"/>
    <w:uiPriority w:val="99"/>
    <w:rsid w:val="0050131D"/>
    <w:pPr>
      <w:widowControl w:val="0"/>
      <w:autoSpaceDE w:val="0"/>
      <w:autoSpaceDN w:val="0"/>
      <w:adjustRightInd w:val="0"/>
    </w:pPr>
    <w:rPr>
      <w:rFonts w:ascii="Courier New" w:hAnsi="Courier New" w:cs="Courier New"/>
    </w:rPr>
  </w:style>
  <w:style w:type="character" w:customStyle="1" w:styleId="a7">
    <w:name w:val="Без интервала Знак"/>
    <w:link w:val="a6"/>
    <w:uiPriority w:val="1"/>
    <w:locked/>
    <w:rsid w:val="00FF0671"/>
    <w:rPr>
      <w:sz w:val="28"/>
      <w:szCs w:val="22"/>
      <w:lang w:eastAsia="en-US"/>
    </w:rPr>
  </w:style>
  <w:style w:type="character" w:customStyle="1" w:styleId="ac">
    <w:name w:val="Основной текст_"/>
    <w:link w:val="31"/>
    <w:rsid w:val="00FF0671"/>
    <w:rPr>
      <w:spacing w:val="1"/>
      <w:sz w:val="18"/>
      <w:szCs w:val="18"/>
      <w:shd w:val="clear" w:color="auto" w:fill="FFFFFF"/>
    </w:rPr>
  </w:style>
  <w:style w:type="character" w:customStyle="1" w:styleId="21">
    <w:name w:val="Основной текст2"/>
    <w:rsid w:val="00FF0671"/>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1">
    <w:name w:val="Основной текст3"/>
    <w:basedOn w:val="a"/>
    <w:link w:val="ac"/>
    <w:rsid w:val="00FF0671"/>
    <w:pPr>
      <w:widowControl w:val="0"/>
      <w:shd w:val="clear" w:color="auto" w:fill="FFFFFF"/>
      <w:spacing w:after="300" w:line="0" w:lineRule="atLeast"/>
      <w:jc w:val="right"/>
    </w:pPr>
    <w:rPr>
      <w:spacing w:val="1"/>
      <w:sz w:val="18"/>
      <w:szCs w:val="18"/>
    </w:rPr>
  </w:style>
  <w:style w:type="paragraph" w:styleId="ad">
    <w:name w:val="Body Text"/>
    <w:basedOn w:val="a"/>
    <w:link w:val="ae"/>
    <w:uiPriority w:val="1"/>
    <w:qFormat/>
    <w:rsid w:val="00B36143"/>
    <w:pPr>
      <w:widowControl w:val="0"/>
      <w:autoSpaceDE w:val="0"/>
      <w:autoSpaceDN w:val="0"/>
      <w:ind w:left="222" w:firstLine="707"/>
      <w:jc w:val="both"/>
    </w:pPr>
    <w:rPr>
      <w:sz w:val="28"/>
      <w:szCs w:val="28"/>
      <w:lang w:eastAsia="en-US"/>
    </w:rPr>
  </w:style>
  <w:style w:type="character" w:customStyle="1" w:styleId="ae">
    <w:name w:val="Основной текст Знак"/>
    <w:basedOn w:val="a0"/>
    <w:link w:val="ad"/>
    <w:uiPriority w:val="1"/>
    <w:rsid w:val="00B36143"/>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0891">
      <w:bodyDiv w:val="1"/>
      <w:marLeft w:val="0"/>
      <w:marRight w:val="0"/>
      <w:marTop w:val="0"/>
      <w:marBottom w:val="0"/>
      <w:divBdr>
        <w:top w:val="none" w:sz="0" w:space="0" w:color="auto"/>
        <w:left w:val="none" w:sz="0" w:space="0" w:color="auto"/>
        <w:bottom w:val="none" w:sz="0" w:space="0" w:color="auto"/>
        <w:right w:val="none" w:sz="0" w:space="0" w:color="auto"/>
      </w:divBdr>
    </w:div>
    <w:div w:id="165286554">
      <w:bodyDiv w:val="1"/>
      <w:marLeft w:val="0"/>
      <w:marRight w:val="0"/>
      <w:marTop w:val="0"/>
      <w:marBottom w:val="0"/>
      <w:divBdr>
        <w:top w:val="none" w:sz="0" w:space="0" w:color="auto"/>
        <w:left w:val="none" w:sz="0" w:space="0" w:color="auto"/>
        <w:bottom w:val="none" w:sz="0" w:space="0" w:color="auto"/>
        <w:right w:val="none" w:sz="0" w:space="0" w:color="auto"/>
      </w:divBdr>
    </w:div>
    <w:div w:id="473913050">
      <w:bodyDiv w:val="1"/>
      <w:marLeft w:val="0"/>
      <w:marRight w:val="0"/>
      <w:marTop w:val="0"/>
      <w:marBottom w:val="0"/>
      <w:divBdr>
        <w:top w:val="none" w:sz="0" w:space="0" w:color="auto"/>
        <w:left w:val="none" w:sz="0" w:space="0" w:color="auto"/>
        <w:bottom w:val="none" w:sz="0" w:space="0" w:color="auto"/>
        <w:right w:val="none" w:sz="0" w:space="0" w:color="auto"/>
      </w:divBdr>
    </w:div>
    <w:div w:id="828406493">
      <w:bodyDiv w:val="1"/>
      <w:marLeft w:val="0"/>
      <w:marRight w:val="0"/>
      <w:marTop w:val="0"/>
      <w:marBottom w:val="0"/>
      <w:divBdr>
        <w:top w:val="none" w:sz="0" w:space="0" w:color="auto"/>
        <w:left w:val="none" w:sz="0" w:space="0" w:color="auto"/>
        <w:bottom w:val="none" w:sz="0" w:space="0" w:color="auto"/>
        <w:right w:val="none" w:sz="0" w:space="0" w:color="auto"/>
      </w:divBdr>
    </w:div>
    <w:div w:id="845558169">
      <w:bodyDiv w:val="1"/>
      <w:marLeft w:val="0"/>
      <w:marRight w:val="0"/>
      <w:marTop w:val="0"/>
      <w:marBottom w:val="0"/>
      <w:divBdr>
        <w:top w:val="none" w:sz="0" w:space="0" w:color="auto"/>
        <w:left w:val="none" w:sz="0" w:space="0" w:color="auto"/>
        <w:bottom w:val="none" w:sz="0" w:space="0" w:color="auto"/>
        <w:right w:val="none" w:sz="0" w:space="0" w:color="auto"/>
      </w:divBdr>
    </w:div>
    <w:div w:id="1148279870">
      <w:bodyDiv w:val="1"/>
      <w:marLeft w:val="0"/>
      <w:marRight w:val="0"/>
      <w:marTop w:val="0"/>
      <w:marBottom w:val="0"/>
      <w:divBdr>
        <w:top w:val="none" w:sz="0" w:space="0" w:color="auto"/>
        <w:left w:val="none" w:sz="0" w:space="0" w:color="auto"/>
        <w:bottom w:val="none" w:sz="0" w:space="0" w:color="auto"/>
        <w:right w:val="none" w:sz="0" w:space="0" w:color="auto"/>
      </w:divBdr>
    </w:div>
    <w:div w:id="1724401719">
      <w:bodyDiv w:val="1"/>
      <w:marLeft w:val="0"/>
      <w:marRight w:val="0"/>
      <w:marTop w:val="0"/>
      <w:marBottom w:val="0"/>
      <w:divBdr>
        <w:top w:val="none" w:sz="0" w:space="0" w:color="auto"/>
        <w:left w:val="none" w:sz="0" w:space="0" w:color="auto"/>
        <w:bottom w:val="none" w:sz="0" w:space="0" w:color="auto"/>
        <w:right w:val="none" w:sz="0" w:space="0" w:color="auto"/>
      </w:divBdr>
    </w:div>
    <w:div w:id="1836416215">
      <w:bodyDiv w:val="1"/>
      <w:marLeft w:val="0"/>
      <w:marRight w:val="0"/>
      <w:marTop w:val="0"/>
      <w:marBottom w:val="0"/>
      <w:divBdr>
        <w:top w:val="none" w:sz="0" w:space="0" w:color="auto"/>
        <w:left w:val="none" w:sz="0" w:space="0" w:color="auto"/>
        <w:bottom w:val="none" w:sz="0" w:space="0" w:color="auto"/>
        <w:right w:val="none" w:sz="0" w:space="0" w:color="auto"/>
      </w:divBdr>
    </w:div>
    <w:div w:id="20073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2891</Words>
  <Characters>16480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19333</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USER</cp:lastModifiedBy>
  <cp:revision>6</cp:revision>
  <cp:lastPrinted>2021-07-07T15:07:00Z</cp:lastPrinted>
  <dcterms:created xsi:type="dcterms:W3CDTF">2024-10-07T13:19:00Z</dcterms:created>
  <dcterms:modified xsi:type="dcterms:W3CDTF">2024-10-15T10:42:00Z</dcterms:modified>
</cp:coreProperties>
</file>